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E5" w:rsidRDefault="005F68E5" w:rsidP="001A221B">
      <w:pPr>
        <w:tabs>
          <w:tab w:val="left" w:pos="7371"/>
        </w:tabs>
        <w:spacing w:before="41"/>
        <w:ind w:left="2744" w:right="2566"/>
        <w:jc w:val="center"/>
        <w:rPr>
          <w:b/>
          <w:bCs/>
          <w:sz w:val="24"/>
          <w:szCs w:val="24"/>
          <w:lang w:eastAsia="en-US" w:bidi="ar-SA"/>
        </w:rPr>
      </w:pPr>
    </w:p>
    <w:p w:rsidR="00DF31AD" w:rsidRPr="00DF31AD" w:rsidRDefault="00DF31AD" w:rsidP="00891978">
      <w:pPr>
        <w:tabs>
          <w:tab w:val="left" w:pos="7371"/>
        </w:tabs>
        <w:ind w:left="2744" w:right="2566"/>
        <w:jc w:val="center"/>
        <w:rPr>
          <w:b/>
          <w:bCs/>
          <w:sz w:val="24"/>
          <w:szCs w:val="24"/>
          <w:lang w:eastAsia="en-US" w:bidi="ar-SA"/>
        </w:rPr>
      </w:pPr>
      <w:r w:rsidRPr="00DF31AD">
        <w:rPr>
          <w:b/>
          <w:bCs/>
          <w:sz w:val="24"/>
          <w:szCs w:val="24"/>
          <w:lang w:eastAsia="en-US" w:bidi="ar-SA"/>
        </w:rPr>
        <w:t>PLAN DE TRAVAIL DE ……………………………………………</w:t>
      </w:r>
    </w:p>
    <w:p w:rsidR="005F68E5" w:rsidRDefault="005F68E5" w:rsidP="00891978">
      <w:pPr>
        <w:ind w:left="2744" w:right="2566"/>
        <w:jc w:val="center"/>
        <w:rPr>
          <w:b/>
          <w:bCs/>
          <w:sz w:val="24"/>
          <w:szCs w:val="24"/>
          <w:lang w:eastAsia="en-US" w:bidi="ar-SA"/>
        </w:rPr>
      </w:pPr>
      <w:bookmarkStart w:id="0" w:name="_GoBack"/>
      <w:bookmarkEnd w:id="0"/>
    </w:p>
    <w:p w:rsidR="00DF31AD" w:rsidRPr="00DF31AD" w:rsidRDefault="00DF31AD" w:rsidP="00891978">
      <w:pPr>
        <w:ind w:left="2744" w:right="2566"/>
        <w:jc w:val="center"/>
        <w:rPr>
          <w:b/>
          <w:bCs/>
          <w:sz w:val="24"/>
          <w:szCs w:val="24"/>
          <w:lang w:eastAsia="en-US" w:bidi="ar-SA"/>
        </w:rPr>
      </w:pPr>
      <w:r w:rsidRPr="00DF31AD">
        <w:rPr>
          <w:b/>
          <w:bCs/>
          <w:sz w:val="24"/>
          <w:szCs w:val="24"/>
          <w:lang w:eastAsia="en-US" w:bidi="ar-SA"/>
        </w:rPr>
        <w:t xml:space="preserve">Classe de </w:t>
      </w:r>
      <w:r>
        <w:rPr>
          <w:b/>
          <w:bCs/>
          <w:sz w:val="24"/>
          <w:szCs w:val="24"/>
          <w:lang w:eastAsia="en-US" w:bidi="ar-SA"/>
        </w:rPr>
        <w:t>CM2</w:t>
      </w:r>
    </w:p>
    <w:p w:rsidR="00DF31AD" w:rsidRPr="00DF31AD" w:rsidRDefault="00DF31AD" w:rsidP="00891978">
      <w:pPr>
        <w:rPr>
          <w:b/>
          <w:lang w:eastAsia="en-US" w:bidi="ar-SA"/>
        </w:rPr>
      </w:pPr>
    </w:p>
    <w:p w:rsidR="00DF31AD" w:rsidRPr="00DF31AD" w:rsidRDefault="00981F84" w:rsidP="00891978">
      <w:pPr>
        <w:ind w:left="2744" w:right="2565"/>
        <w:jc w:val="center"/>
        <w:rPr>
          <w:b/>
          <w:bCs/>
          <w:lang w:eastAsia="en-US" w:bidi="ar-SA"/>
        </w:rPr>
      </w:pPr>
      <w:r>
        <w:rPr>
          <w:b/>
          <w:bCs/>
          <w:lang w:eastAsia="en-US" w:bidi="ar-SA"/>
        </w:rPr>
        <w:t xml:space="preserve">FRANÇAIS (cf. </w:t>
      </w:r>
      <w:hyperlink r:id="rId7" w:history="1">
        <w:r w:rsidRPr="00981F84">
          <w:rPr>
            <w:rStyle w:val="Lienhypertexte"/>
            <w:b/>
            <w:bCs/>
            <w:lang w:eastAsia="en-US" w:bidi="ar-SA"/>
          </w:rPr>
          <w:t>les attendus de fin d’année</w:t>
        </w:r>
      </w:hyperlink>
      <w:r>
        <w:rPr>
          <w:b/>
          <w:bCs/>
          <w:lang w:eastAsia="en-US" w:bidi="ar-SA"/>
        </w:rPr>
        <w:t>)</w:t>
      </w:r>
    </w:p>
    <w:p w:rsidR="00DF31AD" w:rsidRPr="00DF31AD" w:rsidRDefault="00DF31AD" w:rsidP="00891978">
      <w:pPr>
        <w:rPr>
          <w:b/>
          <w:lang w:eastAsia="en-US" w:bidi="ar-SA"/>
        </w:rPr>
      </w:pPr>
    </w:p>
    <w:tbl>
      <w:tblPr>
        <w:tblStyle w:val="TableNormal"/>
        <w:tblW w:w="108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311"/>
        <w:gridCol w:w="992"/>
        <w:gridCol w:w="1605"/>
      </w:tblGrid>
      <w:tr w:rsidR="00DF31AD" w:rsidRPr="005D1E0F" w:rsidTr="001F6BBC">
        <w:trPr>
          <w:trHeight w:val="431"/>
        </w:trPr>
        <w:tc>
          <w:tcPr>
            <w:tcW w:w="3931" w:type="dxa"/>
            <w:shd w:val="clear" w:color="auto" w:fill="C6D9F1" w:themeFill="text2" w:themeFillTint="33"/>
            <w:vAlign w:val="center"/>
          </w:tcPr>
          <w:p w:rsidR="00DF31AD" w:rsidRPr="005D1E0F" w:rsidRDefault="00DF31AD" w:rsidP="00F01DAC">
            <w:pPr>
              <w:ind w:left="107"/>
              <w:rPr>
                <w:b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Ce que </w:t>
            </w:r>
            <w:r w:rsidR="001F6BBC">
              <w:rPr>
                <w:i/>
                <w:sz w:val="20"/>
                <w:szCs w:val="20"/>
                <w:lang w:eastAsia="en-US" w:bidi="ar-SA"/>
              </w:rPr>
              <w:t>mon enseignant</w:t>
            </w:r>
            <w:r w:rsidRPr="005D1E0F">
              <w:rPr>
                <w:i/>
                <w:sz w:val="20"/>
                <w:szCs w:val="20"/>
                <w:lang w:eastAsia="en-US" w:bidi="ar-SA"/>
              </w:rPr>
              <w:t>  veut que j’apprenne </w:t>
            </w:r>
            <w:r w:rsidRPr="005D1E0F">
              <w:rPr>
                <w:sz w:val="20"/>
                <w:szCs w:val="20"/>
                <w:lang w:eastAsia="en-US" w:bidi="ar-SA"/>
              </w:rPr>
              <w:t> en</w:t>
            </w:r>
            <w:r w:rsidR="001F6BBC">
              <w:rPr>
                <w:sz w:val="20"/>
                <w:szCs w:val="20"/>
                <w:lang w:eastAsia="en-US" w:bidi="ar-SA"/>
              </w:rPr>
              <w:t xml:space="preserve"> : </w:t>
            </w:r>
            <w:r w:rsidRPr="005D1E0F">
              <w:rPr>
                <w:b/>
                <w:sz w:val="20"/>
                <w:szCs w:val="20"/>
                <w:lang w:eastAsia="en-US" w:bidi="ar-SA"/>
              </w:rPr>
              <w:t>LANGAGE ORAL</w:t>
            </w:r>
          </w:p>
        </w:tc>
        <w:tc>
          <w:tcPr>
            <w:tcW w:w="4311" w:type="dxa"/>
            <w:shd w:val="clear" w:color="auto" w:fill="C6D9F1" w:themeFill="text2" w:themeFillTint="33"/>
            <w:vAlign w:val="center"/>
          </w:tcPr>
          <w:p w:rsidR="005D1E0F" w:rsidRPr="005D1E0F" w:rsidRDefault="00DF31AD" w:rsidP="00F01DAC">
            <w:pPr>
              <w:ind w:left="107"/>
              <w:jc w:val="center"/>
              <w:rPr>
                <w:b/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b/>
                <w:i/>
                <w:sz w:val="20"/>
                <w:szCs w:val="20"/>
                <w:lang w:eastAsia="en-US" w:bidi="ar-SA"/>
              </w:rPr>
              <w:t xml:space="preserve">Mes activités </w:t>
            </w:r>
          </w:p>
          <w:p w:rsidR="00DF31AD" w:rsidRPr="005D1E0F" w:rsidRDefault="005D1E0F" w:rsidP="00F01DAC">
            <w:pPr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>P</w:t>
            </w:r>
            <w:r w:rsidR="00DF31AD" w:rsidRPr="005D1E0F">
              <w:rPr>
                <w:i/>
                <w:sz w:val="20"/>
                <w:szCs w:val="20"/>
                <w:lang w:eastAsia="en-US" w:bidi="ar-SA"/>
              </w:rPr>
              <w:t>our réussir</w:t>
            </w:r>
            <w:r w:rsidRPr="005D1E0F">
              <w:rPr>
                <w:i/>
                <w:sz w:val="20"/>
                <w:szCs w:val="20"/>
                <w:lang w:eastAsia="en-US" w:bidi="ar-SA"/>
              </w:rPr>
              <w:t>, je m’entraîne à … 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F31AD" w:rsidRPr="005D1E0F" w:rsidRDefault="00DF31AD" w:rsidP="00F01DAC">
            <w:pPr>
              <w:ind w:left="107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>J’ai réussi</w:t>
            </w:r>
          </w:p>
        </w:tc>
        <w:tc>
          <w:tcPr>
            <w:tcW w:w="1605" w:type="dxa"/>
            <w:shd w:val="clear" w:color="auto" w:fill="C6D9F1" w:themeFill="text2" w:themeFillTint="33"/>
            <w:vAlign w:val="center"/>
          </w:tcPr>
          <w:p w:rsidR="00DF31AD" w:rsidRPr="005D1E0F" w:rsidRDefault="00DF31AD" w:rsidP="00F01DAC">
            <w:pPr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J’ai encore besoin de m’entrainer. </w:t>
            </w:r>
          </w:p>
        </w:tc>
      </w:tr>
      <w:tr w:rsidR="00DF31AD" w:rsidRPr="005D1E0F" w:rsidTr="001F6BBC">
        <w:trPr>
          <w:trHeight w:val="431"/>
        </w:trPr>
        <w:tc>
          <w:tcPr>
            <w:tcW w:w="3931" w:type="dxa"/>
            <w:shd w:val="clear" w:color="auto" w:fill="auto"/>
          </w:tcPr>
          <w:p w:rsidR="00DF31AD" w:rsidRPr="001F6BBC" w:rsidRDefault="001F6BBC" w:rsidP="00F01DAC">
            <w:pPr>
              <w:pStyle w:val="Paragraphedeliste"/>
              <w:numPr>
                <w:ilvl w:val="0"/>
                <w:numId w:val="25"/>
              </w:numPr>
              <w:rPr>
                <w:i/>
                <w:sz w:val="20"/>
                <w:szCs w:val="20"/>
                <w:lang w:eastAsia="en-US" w:bidi="ar-SA"/>
              </w:rPr>
            </w:pPr>
            <w:r w:rsidRPr="001F6BB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DF31AD" w:rsidRPr="001F6BBC">
              <w:rPr>
                <w:rFonts w:asciiTheme="minorHAnsi" w:hAnsiTheme="minorHAnsi" w:cstheme="minorHAnsi"/>
                <w:sz w:val="20"/>
                <w:szCs w:val="20"/>
              </w:rPr>
              <w:t xml:space="preserve">couter pour comprendre un message oral, un propos, un discours, un texte lu pendant 15 minutes et être capable de résumer oralement ce qui a été dit. </w:t>
            </w:r>
          </w:p>
        </w:tc>
        <w:tc>
          <w:tcPr>
            <w:tcW w:w="4311" w:type="dxa"/>
            <w:shd w:val="clear" w:color="auto" w:fill="auto"/>
          </w:tcPr>
          <w:p w:rsidR="001F6BBC" w:rsidRPr="001F6BBC" w:rsidRDefault="001F6BBC" w:rsidP="00F01DAC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1F6BBC">
              <w:rPr>
                <w:color w:val="4F81BD" w:themeColor="accent1"/>
                <w:sz w:val="20"/>
                <w:szCs w:val="20"/>
                <w:lang w:eastAsia="en-US" w:bidi="ar-SA"/>
              </w:rPr>
              <w:t>É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couter</w:t>
            </w:r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="002D48B2" w:rsidRPr="002D48B2">
              <w:rPr>
                <w:color w:val="4F81BD" w:themeColor="accent1"/>
                <w:sz w:val="20"/>
                <w:szCs w:val="20"/>
                <w:lang w:eastAsia="en-US" w:bidi="ar-SA"/>
              </w:rPr>
              <w:t>(textes lus, message</w:t>
            </w:r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s audio, documents vidéo, </w:t>
            </w:r>
            <w:proofErr w:type="gramStart"/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>leçons,…</w:t>
            </w:r>
            <w:proofErr w:type="gramEnd"/>
            <w:r w:rsidR="002D48B2" w:rsidRPr="002D48B2">
              <w:rPr>
                <w:color w:val="4F81BD" w:themeColor="accent1"/>
                <w:sz w:val="20"/>
                <w:szCs w:val="20"/>
                <w:lang w:eastAsia="en-US" w:bidi="ar-SA"/>
              </w:rPr>
              <w:t>)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>et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>restituer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ce que j’ai </w:t>
            </w:r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>retenu</w:t>
            </w:r>
            <w:r w:rsidR="003C02D9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à une personne de ma famille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</w:p>
          <w:p w:rsidR="002D48B2" w:rsidRPr="002D48B2" w:rsidRDefault="001F6BBC" w:rsidP="00F01DAC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Pr="001F6BBC">
              <w:rPr>
                <w:color w:val="4F81BD" w:themeColor="accent1"/>
                <w:sz w:val="20"/>
                <w:szCs w:val="20"/>
                <w:lang w:eastAsia="en-US" w:bidi="ar-SA"/>
              </w:rPr>
              <w:t>eformule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Pr="001F6BBC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les informations entendues en répondant aux questions</w:t>
            </w:r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="00E97BC0">
              <w:rPr>
                <w:color w:val="4F81BD" w:themeColor="accent1"/>
                <w:sz w:val="20"/>
                <w:szCs w:val="20"/>
                <w:lang w:eastAsia="en-US" w:bidi="ar-SA"/>
              </w:rPr>
              <w:t>d’</w:t>
            </w:r>
            <w:r w:rsidR="003C02D9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une personne de ma famille </w:t>
            </w:r>
            <w:r w:rsidRPr="001F6BBC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: Qui? Quoi ? Quand ? Où ? Comment ? Pourquoi ? </w:t>
            </w:r>
          </w:p>
          <w:p w:rsidR="002D48B2" w:rsidRPr="002D48B2" w:rsidRDefault="00E97BC0" w:rsidP="00F01DAC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É</w:t>
            </w:r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couter une histoire et la </w:t>
            </w:r>
            <w:r w:rsidR="003C02D9">
              <w:rPr>
                <w:color w:val="4F81BD" w:themeColor="accent1"/>
                <w:sz w:val="20"/>
                <w:szCs w:val="20"/>
                <w:lang w:eastAsia="en-US" w:bidi="ar-SA"/>
              </w:rPr>
              <w:t>reformuler (faire un schéma du récit, par exemple)</w:t>
            </w:r>
            <w:r w:rsidR="002D48B2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  <w:r w:rsidR="001F6BBC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F31AD" w:rsidRPr="005D1E0F" w:rsidRDefault="00DF31AD" w:rsidP="00F01DAC">
            <w:pPr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DF31AD" w:rsidRPr="005D1E0F" w:rsidRDefault="00DF31AD" w:rsidP="00F01DAC">
            <w:pPr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DF31AD" w:rsidRPr="005D1E0F" w:rsidTr="001F6BBC">
        <w:trPr>
          <w:trHeight w:val="431"/>
        </w:trPr>
        <w:tc>
          <w:tcPr>
            <w:tcW w:w="3931" w:type="dxa"/>
            <w:shd w:val="clear" w:color="auto" w:fill="auto"/>
          </w:tcPr>
          <w:p w:rsidR="00044ADA" w:rsidRDefault="003712D3" w:rsidP="00044ADA">
            <w:pPr>
              <w:pStyle w:val="Paragraphedeliste"/>
              <w:numPr>
                <w:ilvl w:val="0"/>
                <w:numId w:val="25"/>
              </w:num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044ADA">
              <w:rPr>
                <w:rFonts w:asciiTheme="minorHAnsi" w:hAnsiTheme="minorHAnsi" w:cstheme="minorHAnsi"/>
                <w:sz w:val="20"/>
                <w:szCs w:val="20"/>
              </w:rPr>
              <w:t xml:space="preserve">Parler devant </w:t>
            </w:r>
            <w:r w:rsidR="00044ADA">
              <w:rPr>
                <w:rFonts w:asciiTheme="minorHAnsi" w:hAnsiTheme="minorHAnsi" w:cstheme="minorHAnsi"/>
                <w:sz w:val="20"/>
                <w:szCs w:val="20"/>
              </w:rPr>
              <w:t>un auditoire.</w:t>
            </w:r>
          </w:p>
          <w:p w:rsidR="004073C1" w:rsidRDefault="004073C1" w:rsidP="004073C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73C1" w:rsidRDefault="004073C1" w:rsidP="004073C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814" w:rsidRDefault="00931814" w:rsidP="004073C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814" w:rsidRDefault="00931814" w:rsidP="004073C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814" w:rsidRPr="004073C1" w:rsidRDefault="00931814" w:rsidP="004073C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ADA" w:rsidRPr="00044ADA" w:rsidRDefault="00044ADA" w:rsidP="00044ADA">
            <w:pPr>
              <w:pStyle w:val="Paragraphedeliste"/>
              <w:numPr>
                <w:ilvl w:val="0"/>
                <w:numId w:val="25"/>
              </w:num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Participer à des échanges dans différentes situation</w:t>
            </w:r>
          </w:p>
        </w:tc>
        <w:tc>
          <w:tcPr>
            <w:tcW w:w="4311" w:type="dxa"/>
            <w:shd w:val="clear" w:color="auto" w:fill="auto"/>
          </w:tcPr>
          <w:p w:rsidR="004073C1" w:rsidRPr="004073C1" w:rsidRDefault="004073C1" w:rsidP="004073C1">
            <w:pPr>
              <w:pStyle w:val="Paragraphedeliste"/>
              <w:numPr>
                <w:ilvl w:val="0"/>
                <w:numId w:val="25"/>
              </w:numPr>
              <w:spacing w:before="119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Mettre un texte en voix, seul ou avec une personne de la famille </w:t>
            </w:r>
            <w:r w:rsidR="003C02D9">
              <w:rPr>
                <w:color w:val="4F81BD" w:themeColor="accent1"/>
                <w:sz w:val="20"/>
                <w:szCs w:val="20"/>
                <w:lang w:eastAsia="en-US" w:bidi="ar-SA"/>
              </w:rPr>
              <w:t>en travaillant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l’</w:t>
            </w:r>
            <w:r w:rsidRPr="004073C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articulation,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la</w:t>
            </w:r>
            <w:r w:rsidRPr="004073C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diction,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le </w:t>
            </w:r>
            <w:r w:rsidRPr="004073C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débit,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le</w:t>
            </w:r>
            <w:r w:rsidRPr="004073C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volume de la voix,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le</w:t>
            </w:r>
            <w:r w:rsidRPr="004073C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souffle,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le</w:t>
            </w:r>
            <w:r w:rsidRPr="004073C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regard,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la </w:t>
            </w:r>
            <w:r w:rsidRPr="004073C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posture du </w:t>
            </w:r>
            <w:proofErr w:type="gramStart"/>
            <w:r w:rsidRPr="004073C1">
              <w:rPr>
                <w:color w:val="4F81BD" w:themeColor="accent1"/>
                <w:sz w:val="20"/>
                <w:szCs w:val="20"/>
                <w:lang w:eastAsia="en-US" w:bidi="ar-SA"/>
              </w:rPr>
              <w:t>corps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,…</w:t>
            </w:r>
            <w:proofErr w:type="gramEnd"/>
            <w:r w:rsidR="002771B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="00975351">
              <w:rPr>
                <w:color w:val="4F81BD" w:themeColor="accent1"/>
                <w:sz w:val="20"/>
                <w:szCs w:val="20"/>
                <w:lang w:eastAsia="en-US" w:bidi="ar-SA"/>
              </w:rPr>
              <w:t>Je peux m’enregistrer</w:t>
            </w:r>
            <w:r w:rsidR="00F01DAC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aussi</w:t>
            </w:r>
            <w:r w:rsidR="00975351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</w:p>
          <w:p w:rsidR="00DF31AD" w:rsidRDefault="003712D3" w:rsidP="005D1E0F">
            <w:pPr>
              <w:pStyle w:val="Paragraphedeliste"/>
              <w:numPr>
                <w:ilvl w:val="0"/>
                <w:numId w:val="25"/>
              </w:numPr>
              <w:spacing w:before="119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 w:rsidRPr="005D1E0F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Préparer un exposé et le présenter à l’aide </w:t>
            </w:r>
            <w:r w:rsidR="00931814">
              <w:rPr>
                <w:color w:val="4F81BD" w:themeColor="accent1"/>
                <w:sz w:val="20"/>
                <w:szCs w:val="20"/>
                <w:lang w:eastAsia="en-US" w:bidi="ar-SA"/>
              </w:rPr>
              <w:t>d’affiches</w:t>
            </w:r>
            <w:r w:rsidRPr="005D1E0F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ou d’un diaporama</w:t>
            </w:r>
            <w:r w:rsidR="003C02D9">
              <w:rPr>
                <w:color w:val="4F81BD" w:themeColor="accent1"/>
                <w:sz w:val="20"/>
                <w:szCs w:val="20"/>
                <w:lang w:eastAsia="en-US" w:bidi="ar-SA"/>
              </w:rPr>
              <w:t>, à une personne de ma famille.</w:t>
            </w:r>
            <w:r w:rsidRPr="005D1E0F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</w:p>
          <w:p w:rsidR="004073C1" w:rsidRPr="00931814" w:rsidRDefault="00931814" w:rsidP="00931814">
            <w:pPr>
              <w:pStyle w:val="Paragraphedeliste"/>
              <w:numPr>
                <w:ilvl w:val="0"/>
                <w:numId w:val="25"/>
              </w:numPr>
              <w:spacing w:before="119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Débattre sur un sujet (livre, film, photographie, œuvre d’art, héros…) et d</w:t>
            </w:r>
            <w:r w:rsidR="004073C1" w:rsidRPr="00931814">
              <w:rPr>
                <w:color w:val="4F81BD" w:themeColor="accent1"/>
                <w:sz w:val="20"/>
                <w:szCs w:val="20"/>
                <w:lang w:eastAsia="en-US" w:bidi="ar-SA"/>
              </w:rPr>
              <w:t>onner mon point de vue</w:t>
            </w:r>
            <w:r w:rsidR="003C02D9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F31AD" w:rsidRPr="005D1E0F" w:rsidRDefault="00DF31AD" w:rsidP="00DF31AD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DF31AD" w:rsidRPr="005D1E0F" w:rsidRDefault="00DF31AD" w:rsidP="00DF31AD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</w:tbl>
    <w:p w:rsidR="003712D3" w:rsidRDefault="003712D3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08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311"/>
        <w:gridCol w:w="992"/>
        <w:gridCol w:w="1605"/>
      </w:tblGrid>
      <w:tr w:rsidR="003712D3" w:rsidRPr="005D1E0F" w:rsidTr="004113DE">
        <w:trPr>
          <w:trHeight w:val="431"/>
        </w:trPr>
        <w:tc>
          <w:tcPr>
            <w:tcW w:w="3931" w:type="dxa"/>
            <w:shd w:val="clear" w:color="auto" w:fill="C6D9F1" w:themeFill="text2" w:themeFillTint="33"/>
          </w:tcPr>
          <w:p w:rsidR="003712D3" w:rsidRPr="005D1E0F" w:rsidRDefault="003712D3" w:rsidP="00931814">
            <w:pPr>
              <w:spacing w:before="119"/>
              <w:ind w:left="107"/>
              <w:rPr>
                <w:b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Ce que </w:t>
            </w:r>
            <w:r w:rsidR="00931814">
              <w:rPr>
                <w:i/>
                <w:sz w:val="20"/>
                <w:szCs w:val="20"/>
                <w:lang w:eastAsia="en-US" w:bidi="ar-SA"/>
              </w:rPr>
              <w:t>mon enseignant</w:t>
            </w:r>
            <w:r w:rsidRPr="005D1E0F">
              <w:rPr>
                <w:i/>
                <w:sz w:val="20"/>
                <w:szCs w:val="20"/>
                <w:lang w:eastAsia="en-US" w:bidi="ar-SA"/>
              </w:rPr>
              <w:t>  veut que j’apprenne </w:t>
            </w:r>
            <w:r w:rsidRPr="005D1E0F">
              <w:rPr>
                <w:sz w:val="20"/>
                <w:szCs w:val="20"/>
                <w:lang w:eastAsia="en-US" w:bidi="ar-SA"/>
              </w:rPr>
              <w:t> en</w:t>
            </w:r>
            <w:r w:rsidR="00931814">
              <w:rPr>
                <w:sz w:val="20"/>
                <w:szCs w:val="20"/>
                <w:lang w:eastAsia="en-US" w:bidi="ar-SA"/>
              </w:rPr>
              <w:t xml:space="preserve"> : </w:t>
            </w:r>
            <w:r w:rsidRPr="005D1E0F">
              <w:rPr>
                <w:b/>
                <w:sz w:val="20"/>
                <w:szCs w:val="20"/>
                <w:lang w:eastAsia="en-US" w:bidi="ar-SA"/>
              </w:rPr>
              <w:t>LECTURE COMPREHENSION</w:t>
            </w:r>
          </w:p>
        </w:tc>
        <w:tc>
          <w:tcPr>
            <w:tcW w:w="4311" w:type="dxa"/>
            <w:shd w:val="clear" w:color="auto" w:fill="C6D9F1" w:themeFill="text2" w:themeFillTint="33"/>
          </w:tcPr>
          <w:p w:rsidR="005D1E0F" w:rsidRPr="005D1E0F" w:rsidRDefault="003712D3" w:rsidP="00BA3528">
            <w:pPr>
              <w:spacing w:before="119"/>
              <w:ind w:left="107"/>
              <w:jc w:val="center"/>
              <w:rPr>
                <w:b/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b/>
                <w:i/>
                <w:sz w:val="20"/>
                <w:szCs w:val="20"/>
                <w:lang w:eastAsia="en-US" w:bidi="ar-SA"/>
              </w:rPr>
              <w:t xml:space="preserve">Mes activités </w:t>
            </w:r>
          </w:p>
          <w:p w:rsidR="003712D3" w:rsidRPr="005D1E0F" w:rsidRDefault="005D1E0F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>P</w:t>
            </w:r>
            <w:r w:rsidR="003712D3" w:rsidRPr="005D1E0F">
              <w:rPr>
                <w:i/>
                <w:sz w:val="20"/>
                <w:szCs w:val="20"/>
                <w:lang w:eastAsia="en-US" w:bidi="ar-SA"/>
              </w:rPr>
              <w:t>our réussir</w:t>
            </w:r>
            <w:r w:rsidRPr="005D1E0F">
              <w:rPr>
                <w:i/>
                <w:sz w:val="20"/>
                <w:szCs w:val="20"/>
                <w:lang w:eastAsia="en-US" w:bidi="ar-SA"/>
              </w:rPr>
              <w:t>, je m’entraîne à… 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712D3" w:rsidRPr="005D1E0F" w:rsidRDefault="003712D3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>J’ai réussi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3712D3" w:rsidRPr="005D1E0F" w:rsidRDefault="003712D3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J’ai encore besoin de m’entrainer. </w:t>
            </w:r>
          </w:p>
        </w:tc>
      </w:tr>
      <w:tr w:rsidR="003712D3" w:rsidRPr="005D1E0F" w:rsidTr="004113DE">
        <w:trPr>
          <w:trHeight w:val="431"/>
        </w:trPr>
        <w:tc>
          <w:tcPr>
            <w:tcW w:w="3931" w:type="dxa"/>
            <w:shd w:val="clear" w:color="auto" w:fill="auto"/>
          </w:tcPr>
          <w:p w:rsidR="003712D3" w:rsidRPr="00931814" w:rsidRDefault="003712D3" w:rsidP="00C01331">
            <w:pPr>
              <w:pStyle w:val="Paragraphedeliste"/>
              <w:numPr>
                <w:ilvl w:val="0"/>
                <w:numId w:val="37"/>
              </w:numPr>
              <w:ind w:left="875" w:hanging="426"/>
              <w:rPr>
                <w:i/>
                <w:sz w:val="20"/>
                <w:szCs w:val="20"/>
                <w:lang w:eastAsia="en-US" w:bidi="ar-SA"/>
              </w:rPr>
            </w:pPr>
            <w:r w:rsidRPr="00931814">
              <w:rPr>
                <w:rFonts w:asciiTheme="minorHAnsi" w:hAnsiTheme="minorHAnsi" w:cstheme="minorHAnsi"/>
                <w:sz w:val="20"/>
                <w:szCs w:val="20"/>
              </w:rPr>
              <w:t>Lire avec fluidité un texte long</w:t>
            </w:r>
            <w:r w:rsidR="004113D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113DE" w:rsidRPr="004113DE">
              <w:rPr>
                <w:rFonts w:asciiTheme="minorHAnsi" w:hAnsiTheme="minorHAnsi" w:cstheme="minorHAnsi"/>
                <w:sz w:val="20"/>
                <w:szCs w:val="20"/>
              </w:rPr>
              <w:t>120 mots par minute</w:t>
            </w:r>
            <w:r w:rsidR="004113DE">
              <w:rPr>
                <w:rFonts w:asciiTheme="minorHAnsi" w:hAnsiTheme="minorHAnsi" w:cstheme="minorHAnsi"/>
                <w:sz w:val="20"/>
                <w:szCs w:val="20"/>
              </w:rPr>
              <w:t xml:space="preserve">, en </w:t>
            </w:r>
            <w:proofErr w:type="gramStart"/>
            <w:r w:rsidR="004113DE">
              <w:rPr>
                <w:rFonts w:asciiTheme="minorHAnsi" w:hAnsiTheme="minorHAnsi" w:cstheme="minorHAnsi"/>
                <w:sz w:val="20"/>
                <w:szCs w:val="20"/>
              </w:rPr>
              <w:t>moyenne</w:t>
            </w:r>
            <w:proofErr w:type="gramEnd"/>
            <w:r w:rsidR="004113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3181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311" w:type="dxa"/>
            <w:shd w:val="clear" w:color="auto" w:fill="auto"/>
          </w:tcPr>
          <w:p w:rsidR="003712D3" w:rsidRPr="004113DE" w:rsidRDefault="005D1E0F" w:rsidP="00C01331">
            <w:pPr>
              <w:pStyle w:val="Paragraphedeliste"/>
              <w:numPr>
                <w:ilvl w:val="0"/>
                <w:numId w:val="36"/>
              </w:numPr>
              <w:rPr>
                <w:sz w:val="20"/>
                <w:szCs w:val="20"/>
                <w:lang w:eastAsia="en-US" w:bidi="ar-SA"/>
              </w:rPr>
            </w:pPr>
            <w:r w:rsidRPr="00931814">
              <w:rPr>
                <w:color w:val="4F81BD" w:themeColor="accent1"/>
                <w:sz w:val="20"/>
                <w:szCs w:val="20"/>
                <w:lang w:eastAsia="en-US" w:bidi="ar-SA"/>
              </w:rPr>
              <w:t>Lire un</w:t>
            </w:r>
            <w:r w:rsidR="003712D3" w:rsidRPr="00931814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texte</w:t>
            </w:r>
            <w:r w:rsidR="004113DE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à voix haute, après l’avoir préparé,</w:t>
            </w:r>
            <w:r w:rsidR="003712D3" w:rsidRPr="00931814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="00945853">
              <w:rPr>
                <w:color w:val="4F81BD" w:themeColor="accent1"/>
                <w:sz w:val="20"/>
                <w:szCs w:val="20"/>
                <w:lang w:eastAsia="en-US" w:bidi="ar-SA"/>
              </w:rPr>
              <w:t>en prenant</w:t>
            </w:r>
            <w:r w:rsidR="00945853" w:rsidRPr="00945853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en compte les groupes </w:t>
            </w:r>
            <w:r w:rsidR="00800EC3">
              <w:rPr>
                <w:color w:val="4F81BD" w:themeColor="accent1"/>
                <w:sz w:val="20"/>
                <w:szCs w:val="20"/>
                <w:lang w:eastAsia="en-US" w:bidi="ar-SA"/>
              </w:rPr>
              <w:t>de mots</w:t>
            </w:r>
            <w:r w:rsidR="00945853" w:rsidRPr="00945853">
              <w:rPr>
                <w:color w:val="4F81BD" w:themeColor="accent1"/>
                <w:sz w:val="20"/>
                <w:szCs w:val="20"/>
                <w:lang w:eastAsia="en-US" w:bidi="ar-SA"/>
              </w:rPr>
              <w:t>, les marques de ponctuation, dans la lecture.</w:t>
            </w:r>
            <w:r w:rsidR="009A2000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  <w:r w:rsidR="00945853">
              <w:rPr>
                <w:color w:val="4F81BD" w:themeColor="accent1"/>
                <w:sz w:val="20"/>
                <w:szCs w:val="20"/>
                <w:lang w:eastAsia="en-US" w:bidi="ar-SA"/>
              </w:rPr>
              <w:t>. Je peux m’enregistrer</w:t>
            </w:r>
            <w:r w:rsidR="004113DE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et m’écouter</w:t>
            </w:r>
            <w:r w:rsidR="00945853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712D3" w:rsidRPr="005D1E0F" w:rsidRDefault="003712D3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3712D3" w:rsidRPr="005D1E0F" w:rsidRDefault="003712D3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3712D3" w:rsidRPr="005D1E0F" w:rsidTr="004113DE">
        <w:trPr>
          <w:trHeight w:val="431"/>
        </w:trPr>
        <w:tc>
          <w:tcPr>
            <w:tcW w:w="3931" w:type="dxa"/>
            <w:shd w:val="clear" w:color="auto" w:fill="auto"/>
          </w:tcPr>
          <w:p w:rsidR="003712D3" w:rsidRPr="004113DE" w:rsidRDefault="003712D3" w:rsidP="00C01331">
            <w:pPr>
              <w:pStyle w:val="Paragraphedeliste"/>
              <w:numPr>
                <w:ilvl w:val="0"/>
                <w:numId w:val="39"/>
              </w:numPr>
              <w:ind w:left="875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113DE">
              <w:rPr>
                <w:rFonts w:asciiTheme="minorHAnsi" w:hAnsiTheme="minorHAnsi" w:cstheme="minorHAnsi"/>
                <w:sz w:val="20"/>
                <w:szCs w:val="20"/>
              </w:rPr>
              <w:t>Comprendre un texte littéraire</w:t>
            </w:r>
            <w:r w:rsidR="00CA79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113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45853" w:rsidRDefault="00945853" w:rsidP="00C01331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D13" w:rsidRDefault="00760D13" w:rsidP="00C01331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D13" w:rsidRDefault="00760D13" w:rsidP="00C01331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D13" w:rsidRDefault="00760D13" w:rsidP="00C01331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D13" w:rsidRDefault="00760D13" w:rsidP="00C01331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D13" w:rsidRDefault="00760D13" w:rsidP="00C01331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D13" w:rsidRDefault="00760D13" w:rsidP="00C0133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1331" w:rsidRDefault="00C01331" w:rsidP="00C0133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1331" w:rsidRDefault="00C01331" w:rsidP="00C0133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1331" w:rsidRDefault="00C01331" w:rsidP="00C01331">
            <w:p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5853" w:rsidRPr="00945853" w:rsidRDefault="00945853" w:rsidP="00BA24A9">
            <w:pPr>
              <w:pStyle w:val="Paragraphedeliste"/>
              <w:numPr>
                <w:ilvl w:val="0"/>
                <w:numId w:val="38"/>
              </w:num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945853">
              <w:rPr>
                <w:rFonts w:asciiTheme="minorHAnsi" w:hAnsiTheme="minorHAnsi" w:cstheme="minorHAnsi"/>
                <w:sz w:val="20"/>
                <w:szCs w:val="20"/>
              </w:rPr>
              <w:t>Lire : 4 ouvrages de littérature de jeunesse et 3 œuvres du patrimoine</w:t>
            </w:r>
            <w:r w:rsidR="00BA24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9A2000" w:rsidRDefault="009A2000" w:rsidP="00CA799A">
            <w:pPr>
              <w:pStyle w:val="Paragraphedeliste"/>
              <w:numPr>
                <w:ilvl w:val="0"/>
                <w:numId w:val="36"/>
              </w:numPr>
              <w:ind w:left="714" w:hanging="357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Pr="009A2000">
              <w:rPr>
                <w:color w:val="4F81BD" w:themeColor="accent1"/>
                <w:sz w:val="20"/>
                <w:szCs w:val="20"/>
                <w:lang w:eastAsia="en-US" w:bidi="ar-SA"/>
              </w:rPr>
              <w:t>epére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Pr="009A2000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dans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une histoire</w:t>
            </w:r>
            <w:r w:rsidRPr="009A2000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les personnages, leurs relations, </w:t>
            </w:r>
            <w:r w:rsidR="007C20DB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leurs sentiments, leurs actions, les </w:t>
            </w:r>
            <w:proofErr w:type="gramStart"/>
            <w:r w:rsidR="0037394B">
              <w:rPr>
                <w:color w:val="4F81BD" w:themeColor="accent1"/>
                <w:sz w:val="20"/>
                <w:szCs w:val="20"/>
                <w:lang w:eastAsia="en-US" w:bidi="ar-SA"/>
              </w:rPr>
              <w:t>lieux</w:t>
            </w:r>
            <w:r w:rsidR="007C20DB">
              <w:rPr>
                <w:color w:val="4F81BD" w:themeColor="accent1"/>
                <w:sz w:val="20"/>
                <w:szCs w:val="20"/>
                <w:lang w:eastAsia="en-US" w:bidi="ar-SA"/>
              </w:rPr>
              <w:t>,…</w:t>
            </w:r>
            <w:proofErr w:type="gramEnd"/>
          </w:p>
          <w:p w:rsidR="007C20DB" w:rsidRDefault="007C20DB" w:rsidP="00CA799A">
            <w:pPr>
              <w:pStyle w:val="Paragraphedeliste"/>
              <w:numPr>
                <w:ilvl w:val="0"/>
                <w:numId w:val="36"/>
              </w:numPr>
              <w:ind w:left="714" w:hanging="357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Repérer la chronologie de l’histoire</w:t>
            </w:r>
            <w:r w:rsidR="00760D13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(je peux dessiner les </w:t>
            </w:r>
            <w:r w:rsidR="00C0133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différents </w:t>
            </w:r>
            <w:proofErr w:type="gramStart"/>
            <w:r w:rsidR="00C0133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temps, </w:t>
            </w:r>
            <w:r w:rsidR="00760D13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par</w:t>
            </w:r>
            <w:proofErr w:type="gramEnd"/>
            <w:r w:rsidR="00760D13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exemple)</w:t>
            </w:r>
          </w:p>
          <w:p w:rsidR="007C20DB" w:rsidRDefault="009A2000" w:rsidP="00C01331">
            <w:pPr>
              <w:pStyle w:val="Paragraphedeliste"/>
              <w:numPr>
                <w:ilvl w:val="0"/>
                <w:numId w:val="36"/>
              </w:numPr>
              <w:ind w:left="714" w:hanging="357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Pr="009A2000">
              <w:rPr>
                <w:color w:val="4F81BD" w:themeColor="accent1"/>
                <w:sz w:val="20"/>
                <w:szCs w:val="20"/>
                <w:lang w:eastAsia="en-US" w:bidi="ar-SA"/>
              </w:rPr>
              <w:t>estitue</w:t>
            </w:r>
            <w:r w:rsidR="00760D13"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Pr="009A2000">
              <w:rPr>
                <w:color w:val="4F81BD" w:themeColor="accent1"/>
                <w:sz w:val="20"/>
                <w:szCs w:val="20"/>
                <w:lang w:eastAsia="en-US" w:bidi="ar-SA"/>
              </w:rPr>
              <w:t>l’essentiel d’un texte</w:t>
            </w:r>
            <w:r w:rsidR="00760D13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à une personne de ma famille </w:t>
            </w:r>
            <w:r w:rsidR="00C01331">
              <w:rPr>
                <w:color w:val="4F81BD" w:themeColor="accent1"/>
                <w:sz w:val="20"/>
                <w:szCs w:val="20"/>
                <w:lang w:eastAsia="en-US" w:bidi="ar-SA"/>
              </w:rPr>
              <w:t>puis rédiger un résumé</w:t>
            </w:r>
            <w:r w:rsidR="00760D13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</w:p>
          <w:p w:rsidR="00C01331" w:rsidRDefault="005D1E0F" w:rsidP="00C01331">
            <w:pPr>
              <w:pStyle w:val="Paragraphedeliste"/>
              <w:numPr>
                <w:ilvl w:val="0"/>
                <w:numId w:val="36"/>
              </w:numPr>
              <w:ind w:left="714" w:hanging="357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="003712D3"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>épond</w:t>
            </w:r>
            <w:r w:rsidR="007C20DB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re </w:t>
            </w:r>
            <w:r w:rsidR="0037394B">
              <w:rPr>
                <w:color w:val="4F81BD" w:themeColor="accent1"/>
                <w:sz w:val="20"/>
                <w:szCs w:val="20"/>
                <w:lang w:eastAsia="en-US" w:bidi="ar-SA"/>
              </w:rPr>
              <w:t>à des</w:t>
            </w:r>
            <w:r w:rsidR="007C20DB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questions sur le texte (</w:t>
            </w:r>
            <w:r w:rsidR="0037394B">
              <w:rPr>
                <w:color w:val="4F81BD" w:themeColor="accent1"/>
                <w:sz w:val="20"/>
                <w:szCs w:val="20"/>
                <w:lang w:eastAsia="en-US" w:bidi="ar-SA"/>
              </w:rPr>
              <w:t>j</w:t>
            </w:r>
            <w:r w:rsidR="007C20DB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e peux </w:t>
            </w:r>
            <w:r w:rsidR="0037394B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les </w:t>
            </w:r>
            <w:r w:rsidR="007C20DB">
              <w:rPr>
                <w:color w:val="4F81BD" w:themeColor="accent1"/>
                <w:sz w:val="20"/>
                <w:szCs w:val="20"/>
                <w:lang w:eastAsia="en-US" w:bidi="ar-SA"/>
              </w:rPr>
              <w:t>écrire</w:t>
            </w:r>
            <w:r w:rsidR="003712D3"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>)</w:t>
            </w:r>
            <w:r w:rsidR="0037394B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  <w:r w:rsidR="003712D3"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</w:p>
          <w:p w:rsidR="007C20DB" w:rsidRPr="00C01331" w:rsidRDefault="005D1E0F" w:rsidP="00C01331">
            <w:pPr>
              <w:pStyle w:val="Paragraphedeliste"/>
              <w:numPr>
                <w:ilvl w:val="0"/>
                <w:numId w:val="36"/>
              </w:numPr>
              <w:ind w:left="714" w:hanging="357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 w:rsidRPr="00C01331">
              <w:rPr>
                <w:color w:val="4F81BD" w:themeColor="accent1"/>
                <w:sz w:val="20"/>
                <w:szCs w:val="20"/>
                <w:lang w:eastAsia="en-US" w:bidi="ar-SA"/>
              </w:rPr>
              <w:t>D</w:t>
            </w:r>
            <w:r w:rsidR="00672A1A" w:rsidRPr="00C01331">
              <w:rPr>
                <w:color w:val="4F81BD" w:themeColor="accent1"/>
                <w:sz w:val="20"/>
                <w:szCs w:val="20"/>
                <w:lang w:eastAsia="en-US" w:bidi="ar-SA"/>
              </w:rPr>
              <w:t>onner mon avis sur une histoire, sur</w:t>
            </w:r>
            <w:r w:rsidR="007C20DB" w:rsidRPr="00C01331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un personnage de l’histoire (Je peux écrire</w:t>
            </w:r>
            <w:r w:rsidR="00672A1A" w:rsidRPr="00C01331">
              <w:rPr>
                <w:color w:val="4F81BD" w:themeColor="accent1"/>
                <w:sz w:val="20"/>
                <w:szCs w:val="20"/>
                <w:lang w:eastAsia="en-US" w:bidi="ar-SA"/>
              </w:rPr>
              <w:t>)</w:t>
            </w:r>
            <w:r w:rsidR="007C20DB" w:rsidRPr="00C01331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</w:p>
          <w:p w:rsidR="00C01331" w:rsidRDefault="005D1E0F" w:rsidP="00C01331">
            <w:pPr>
              <w:pStyle w:val="Paragraphedeliste"/>
              <w:numPr>
                <w:ilvl w:val="0"/>
                <w:numId w:val="36"/>
              </w:numPr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>P</w:t>
            </w:r>
            <w:r w:rsidR="00672A1A"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>arler d’un livre</w:t>
            </w:r>
            <w:r w:rsidR="007C20DB"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>,</w:t>
            </w:r>
            <w:r w:rsidR="00672A1A"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d’un album</w:t>
            </w:r>
            <w:r w:rsidR="007C20DB">
              <w:rPr>
                <w:color w:val="4F81BD" w:themeColor="accent1"/>
                <w:sz w:val="20"/>
                <w:szCs w:val="20"/>
                <w:lang w:eastAsia="en-US" w:bidi="ar-SA"/>
              </w:rPr>
              <w:t>, partager mon point de vue.</w:t>
            </w:r>
            <w:r w:rsidR="00672A1A" w:rsidRPr="007C20DB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</w:p>
          <w:p w:rsidR="00672A1A" w:rsidRPr="00C01331" w:rsidRDefault="00C01331" w:rsidP="00C01331">
            <w:pPr>
              <w:pStyle w:val="Paragraphedeliste"/>
              <w:numPr>
                <w:ilvl w:val="0"/>
                <w:numId w:val="36"/>
              </w:numPr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Lire seul.</w:t>
            </w:r>
          </w:p>
        </w:tc>
        <w:tc>
          <w:tcPr>
            <w:tcW w:w="992" w:type="dxa"/>
            <w:shd w:val="clear" w:color="auto" w:fill="auto"/>
          </w:tcPr>
          <w:p w:rsidR="003712D3" w:rsidRPr="005D1E0F" w:rsidRDefault="003712D3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3712D3" w:rsidRPr="005D1E0F" w:rsidRDefault="003712D3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672A1A" w:rsidRPr="005D1E0F" w:rsidTr="004113DE">
        <w:trPr>
          <w:trHeight w:val="431"/>
        </w:trPr>
        <w:tc>
          <w:tcPr>
            <w:tcW w:w="3931" w:type="dxa"/>
            <w:shd w:val="clear" w:color="auto" w:fill="auto"/>
          </w:tcPr>
          <w:p w:rsidR="00672A1A" w:rsidRPr="005D1E0F" w:rsidRDefault="00672A1A" w:rsidP="00C01331">
            <w:pPr>
              <w:pStyle w:val="TableParagraph"/>
              <w:numPr>
                <w:ilvl w:val="0"/>
                <w:numId w:val="38"/>
              </w:numPr>
              <w:ind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5D1E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Comprendre des textes</w:t>
            </w:r>
            <w:r w:rsidR="00BA24A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D1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24A9">
              <w:rPr>
                <w:rFonts w:asciiTheme="minorHAnsi" w:hAnsiTheme="minorHAnsi" w:cstheme="minorHAnsi"/>
                <w:sz w:val="20"/>
                <w:szCs w:val="20"/>
              </w:rPr>
              <w:t xml:space="preserve">des documents et des </w:t>
            </w:r>
            <w:r w:rsidR="00BA24A9" w:rsidRPr="00BA24A9">
              <w:rPr>
                <w:rFonts w:asciiTheme="minorHAnsi" w:hAnsiTheme="minorHAnsi" w:cstheme="minorHAnsi"/>
                <w:sz w:val="20"/>
                <w:szCs w:val="20"/>
              </w:rPr>
              <w:t>images e</w:t>
            </w:r>
            <w:r w:rsidR="00BA24A9">
              <w:rPr>
                <w:rFonts w:asciiTheme="minorHAnsi" w:hAnsiTheme="minorHAnsi" w:cstheme="minorHAnsi"/>
                <w:sz w:val="20"/>
                <w:szCs w:val="20"/>
              </w:rPr>
              <w:t xml:space="preserve">t les </w:t>
            </w:r>
            <w:r w:rsidR="00BA24A9" w:rsidRPr="00BA24A9">
              <w:rPr>
                <w:rFonts w:asciiTheme="minorHAnsi" w:hAnsiTheme="minorHAnsi" w:cstheme="minorHAnsi"/>
                <w:sz w:val="20"/>
                <w:szCs w:val="20"/>
              </w:rPr>
              <w:t>interpréter</w:t>
            </w:r>
            <w:r w:rsidR="00BA24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905C64" w:rsidRPr="00905C64" w:rsidRDefault="00BA24A9" w:rsidP="00C01331">
            <w:pPr>
              <w:pStyle w:val="TableParagraph"/>
              <w:numPr>
                <w:ilvl w:val="0"/>
                <w:numId w:val="38"/>
              </w:numPr>
              <w:ind w:left="769" w:right="395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Pr="00BA24A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echerche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Pr="00BA24A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es </w:t>
            </w:r>
            <w:r w:rsidRPr="00BA24A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informations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dans </w:t>
            </w:r>
            <w:r w:rsidR="00AA257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des </w:t>
            </w:r>
            <w:r w:rsidRPr="00BA24A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textes documentaires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simples, </w:t>
            </w:r>
            <w:r w:rsidR="00AA257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des 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documents </w:t>
            </w:r>
            <w:r w:rsidRPr="00BA24A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associant textes, images, schémas, tableaux, graphiques, etc., 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comme une double-page de manuel.</w:t>
            </w:r>
          </w:p>
          <w:p w:rsidR="00CB64EA" w:rsidRDefault="005D1E0F" w:rsidP="00C01331">
            <w:pPr>
              <w:pStyle w:val="TableParagraph"/>
              <w:numPr>
                <w:ilvl w:val="0"/>
                <w:numId w:val="41"/>
              </w:numPr>
              <w:tabs>
                <w:tab w:val="left" w:pos="769"/>
              </w:tabs>
              <w:ind w:right="395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672A1A" w:rsidRPr="005D1E0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éalise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905C64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une page documentaire en affiche </w:t>
            </w:r>
            <w:r w:rsidR="00672A1A" w:rsidRPr="005D1E0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pour la présenter en classe. </w:t>
            </w:r>
            <w:r w:rsidR="006C7693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F6622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(</w:t>
            </w:r>
            <w:r w:rsidR="006C7693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Je peux choisir d’associer des textes, des tableaux, des photographies, …</w:t>
            </w:r>
            <w:r w:rsidR="00F6622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)</w:t>
            </w:r>
          </w:p>
          <w:p w:rsidR="00905C64" w:rsidRPr="00CB64EA" w:rsidRDefault="005D1E0F" w:rsidP="00C01331">
            <w:pPr>
              <w:pStyle w:val="TableParagraph"/>
              <w:numPr>
                <w:ilvl w:val="0"/>
                <w:numId w:val="41"/>
              </w:numPr>
              <w:tabs>
                <w:tab w:val="left" w:pos="769"/>
              </w:tabs>
              <w:ind w:right="395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CB64E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672A1A" w:rsidRPr="00CB64E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éaliser un exposé</w:t>
            </w:r>
            <w:r w:rsidR="00905C64" w:rsidRPr="00CB64E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avec des </w:t>
            </w:r>
          </w:p>
          <w:p w:rsidR="00672A1A" w:rsidRPr="005D1E0F" w:rsidRDefault="00905C64" w:rsidP="00C01331">
            <w:pPr>
              <w:pStyle w:val="TableParagraph"/>
              <w:ind w:left="769" w:right="395" w:firstLine="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documents</w:t>
            </w:r>
            <w:proofErr w:type="gramEnd"/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et supports différents</w:t>
            </w:r>
            <w:r w:rsidR="00672A1A" w:rsidRPr="005D1E0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672A1A" w:rsidRPr="005D1E0F" w:rsidRDefault="00672A1A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672A1A" w:rsidRPr="005D1E0F" w:rsidRDefault="00672A1A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672A1A" w:rsidRPr="005D1E0F" w:rsidTr="004113DE">
        <w:trPr>
          <w:trHeight w:val="431"/>
        </w:trPr>
        <w:tc>
          <w:tcPr>
            <w:tcW w:w="3931" w:type="dxa"/>
            <w:shd w:val="clear" w:color="auto" w:fill="auto"/>
          </w:tcPr>
          <w:p w:rsidR="00672A1A" w:rsidRPr="005D1E0F" w:rsidRDefault="006C7693" w:rsidP="006C7693">
            <w:pPr>
              <w:pStyle w:val="TableParagraph"/>
              <w:numPr>
                <w:ilvl w:val="0"/>
                <w:numId w:val="38"/>
              </w:numPr>
              <w:ind w:right="1061"/>
              <w:rPr>
                <w:rFonts w:asciiTheme="minorHAnsi" w:hAnsiTheme="minorHAnsi" w:cstheme="minorHAnsi"/>
                <w:sz w:val="20"/>
                <w:szCs w:val="20"/>
              </w:rPr>
            </w:pPr>
            <w:r w:rsidRPr="006C7693">
              <w:rPr>
                <w:rFonts w:asciiTheme="minorHAnsi" w:hAnsiTheme="minorHAnsi" w:cstheme="minorHAnsi"/>
                <w:sz w:val="20"/>
                <w:szCs w:val="20"/>
              </w:rPr>
              <w:t>Écrire à la main de manière fluide et efficace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C7693">
              <w:rPr>
                <w:rFonts w:asciiTheme="minorHAnsi" w:hAnsiTheme="minorHAnsi" w:cstheme="minorHAnsi"/>
                <w:sz w:val="20"/>
                <w:szCs w:val="20"/>
              </w:rPr>
              <w:t>Maîtriser les bases de l’écriture au clavier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672A1A" w:rsidRDefault="005D1E0F" w:rsidP="00CB64EA">
            <w:pPr>
              <w:pStyle w:val="TableParagraph"/>
              <w:numPr>
                <w:ilvl w:val="0"/>
                <w:numId w:val="42"/>
              </w:numPr>
              <w:ind w:right="397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Copier</w:t>
            </w:r>
            <w:r w:rsidR="00450844" w:rsidRPr="005D1E0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un texte de plus en plus long</w:t>
            </w:r>
            <w:r w:rsid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sans </w:t>
            </w:r>
            <w:r w:rsidR="00F04A46" w:rsidRP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erreur en </w:t>
            </w:r>
            <w:r w:rsidR="00004DD5" w:rsidRP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respectant la ponctuation et la</w:t>
            </w:r>
            <w:r w:rsid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F04A46" w:rsidRP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mise en page du modèle</w:t>
            </w:r>
            <w:r w:rsidR="00450844" w:rsidRP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. </w:t>
            </w:r>
            <w:r w:rsidRP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(</w:t>
            </w:r>
            <w:r w:rsidR="00004DD5" w:rsidRP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Je peux me</w:t>
            </w:r>
            <w:r w:rsid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chronométrer</w:t>
            </w:r>
            <w:r w:rsidRP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)</w:t>
            </w:r>
            <w:r w:rsid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</w:p>
          <w:p w:rsidR="00004DD5" w:rsidRPr="00004DD5" w:rsidRDefault="008F413D" w:rsidP="008F413D">
            <w:pPr>
              <w:pStyle w:val="TableParagraph"/>
              <w:numPr>
                <w:ilvl w:val="0"/>
                <w:numId w:val="40"/>
              </w:numPr>
              <w:ind w:left="769" w:right="395" w:hanging="284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Mettre en page un texte sur </w:t>
            </w:r>
            <w:r w:rsidR="00004D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ordinateur.</w:t>
            </w:r>
          </w:p>
        </w:tc>
        <w:tc>
          <w:tcPr>
            <w:tcW w:w="992" w:type="dxa"/>
            <w:shd w:val="clear" w:color="auto" w:fill="auto"/>
          </w:tcPr>
          <w:p w:rsidR="00672A1A" w:rsidRPr="005D1E0F" w:rsidRDefault="00672A1A" w:rsidP="00CB64EA">
            <w:pPr>
              <w:spacing w:before="119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672A1A" w:rsidRPr="005D1E0F" w:rsidRDefault="00672A1A" w:rsidP="00CB64EA">
            <w:pPr>
              <w:spacing w:before="119"/>
              <w:rPr>
                <w:i/>
                <w:sz w:val="20"/>
                <w:szCs w:val="20"/>
                <w:lang w:eastAsia="en-US" w:bidi="ar-SA"/>
              </w:rPr>
            </w:pPr>
          </w:p>
        </w:tc>
      </w:tr>
    </w:tbl>
    <w:p w:rsidR="00F04A46" w:rsidRPr="005D1E0F" w:rsidRDefault="00F04A46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09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4311"/>
        <w:gridCol w:w="992"/>
        <w:gridCol w:w="1701"/>
      </w:tblGrid>
      <w:tr w:rsidR="00F04A46" w:rsidRPr="005D1E0F" w:rsidTr="008F413D">
        <w:trPr>
          <w:trHeight w:val="431"/>
        </w:trPr>
        <w:tc>
          <w:tcPr>
            <w:tcW w:w="3911" w:type="dxa"/>
            <w:shd w:val="clear" w:color="auto" w:fill="C6D9F1" w:themeFill="text2" w:themeFillTint="33"/>
          </w:tcPr>
          <w:p w:rsidR="00F04A46" w:rsidRPr="005D1E0F" w:rsidRDefault="00F04A46" w:rsidP="008D67CA">
            <w:pPr>
              <w:spacing w:before="119"/>
              <w:ind w:left="107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Ce que </w:t>
            </w:r>
            <w:r w:rsidR="008D67CA">
              <w:rPr>
                <w:i/>
                <w:sz w:val="20"/>
                <w:szCs w:val="20"/>
                <w:lang w:eastAsia="en-US" w:bidi="ar-SA"/>
              </w:rPr>
              <w:t>mon enseignant</w:t>
            </w:r>
            <w:r w:rsidRPr="005D1E0F">
              <w:rPr>
                <w:i/>
                <w:sz w:val="20"/>
                <w:szCs w:val="20"/>
                <w:lang w:eastAsia="en-US" w:bidi="ar-SA"/>
              </w:rPr>
              <w:t>  veut que j’apprenne </w:t>
            </w:r>
            <w:r w:rsidRPr="005D1E0F">
              <w:rPr>
                <w:sz w:val="20"/>
                <w:szCs w:val="20"/>
                <w:lang w:eastAsia="en-US" w:bidi="ar-SA"/>
              </w:rPr>
              <w:t> en</w:t>
            </w:r>
            <w:r w:rsidR="008D67CA">
              <w:rPr>
                <w:sz w:val="20"/>
                <w:szCs w:val="20"/>
                <w:lang w:eastAsia="en-US" w:bidi="ar-SA"/>
              </w:rPr>
              <w:t xml:space="preserve"> : </w:t>
            </w:r>
            <w:r w:rsidR="008D67CA">
              <w:rPr>
                <w:b/>
                <w:sz w:val="20"/>
                <w:szCs w:val="20"/>
                <w:lang w:eastAsia="en-US" w:bidi="ar-SA"/>
              </w:rPr>
              <w:t>É</w:t>
            </w:r>
            <w:r w:rsidRPr="005D1E0F">
              <w:rPr>
                <w:b/>
                <w:sz w:val="20"/>
                <w:szCs w:val="20"/>
                <w:lang w:eastAsia="en-US" w:bidi="ar-SA"/>
              </w:rPr>
              <w:t>CRITURE</w:t>
            </w:r>
          </w:p>
        </w:tc>
        <w:tc>
          <w:tcPr>
            <w:tcW w:w="4311" w:type="dxa"/>
            <w:shd w:val="clear" w:color="auto" w:fill="C6D9F1" w:themeFill="text2" w:themeFillTint="33"/>
          </w:tcPr>
          <w:p w:rsidR="005D1E0F" w:rsidRPr="005D1E0F" w:rsidRDefault="00F04A46" w:rsidP="00BA3528">
            <w:pPr>
              <w:spacing w:before="119"/>
              <w:ind w:left="107"/>
              <w:jc w:val="center"/>
              <w:rPr>
                <w:b/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b/>
                <w:i/>
                <w:sz w:val="20"/>
                <w:szCs w:val="20"/>
                <w:lang w:eastAsia="en-US" w:bidi="ar-SA"/>
              </w:rPr>
              <w:t>Mes activités</w:t>
            </w:r>
          </w:p>
          <w:p w:rsidR="00F04A46" w:rsidRPr="005D1E0F" w:rsidRDefault="005D1E0F" w:rsidP="005D1E0F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>
              <w:rPr>
                <w:i/>
                <w:sz w:val="20"/>
                <w:szCs w:val="20"/>
                <w:lang w:eastAsia="en-US" w:bidi="ar-SA"/>
              </w:rPr>
              <w:t>P</w:t>
            </w:r>
            <w:r w:rsidRPr="005D1E0F">
              <w:rPr>
                <w:i/>
                <w:sz w:val="20"/>
                <w:szCs w:val="20"/>
                <w:lang w:eastAsia="en-US" w:bidi="ar-SA"/>
              </w:rPr>
              <w:t>our réussir </w:t>
            </w:r>
            <w:r>
              <w:rPr>
                <w:i/>
                <w:sz w:val="20"/>
                <w:szCs w:val="20"/>
                <w:lang w:eastAsia="en-US" w:bidi="ar-SA"/>
              </w:rPr>
              <w:t>, je m’entraîne à …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04A46" w:rsidRP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>J’ai réussi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04A46" w:rsidRP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J’ai encore besoin de m’entrainer. </w:t>
            </w:r>
          </w:p>
        </w:tc>
      </w:tr>
      <w:tr w:rsidR="00F04A46" w:rsidRPr="005D1E0F" w:rsidTr="008F413D">
        <w:trPr>
          <w:trHeight w:val="431"/>
        </w:trPr>
        <w:tc>
          <w:tcPr>
            <w:tcW w:w="3911" w:type="dxa"/>
            <w:shd w:val="clear" w:color="auto" w:fill="auto"/>
          </w:tcPr>
          <w:p w:rsidR="008D67CA" w:rsidRDefault="008D67CA" w:rsidP="00DB47F7">
            <w:pPr>
              <w:pStyle w:val="Paragraphedeliste"/>
              <w:numPr>
                <w:ilvl w:val="0"/>
                <w:numId w:val="43"/>
              </w:numPr>
              <w:ind w:left="1133" w:hanging="426"/>
              <w:rPr>
                <w:sz w:val="20"/>
                <w:szCs w:val="20"/>
                <w:lang w:eastAsia="en-US" w:bidi="ar-SA"/>
              </w:rPr>
            </w:pPr>
            <w:r w:rsidRPr="00CB64EA">
              <w:rPr>
                <w:sz w:val="20"/>
                <w:szCs w:val="20"/>
                <w:lang w:eastAsia="en-US" w:bidi="ar-SA"/>
              </w:rPr>
              <w:t>Écrire</w:t>
            </w:r>
            <w:r>
              <w:rPr>
                <w:sz w:val="20"/>
                <w:szCs w:val="20"/>
                <w:lang w:eastAsia="en-US" w:bidi="ar-SA"/>
              </w:rPr>
              <w:t xml:space="preserve"> avec rapidité et efficacité dans les activités de copie</w:t>
            </w:r>
            <w:r w:rsidR="000A35F6">
              <w:rPr>
                <w:sz w:val="20"/>
                <w:szCs w:val="20"/>
                <w:lang w:eastAsia="en-US" w:bidi="ar-SA"/>
              </w:rPr>
              <w:t xml:space="preserve"> (une quinzaine de lignes</w:t>
            </w:r>
            <w:r w:rsidR="00BC1351">
              <w:rPr>
                <w:sz w:val="20"/>
                <w:szCs w:val="20"/>
                <w:lang w:eastAsia="en-US" w:bidi="ar-SA"/>
              </w:rPr>
              <w:t>.</w:t>
            </w:r>
          </w:p>
          <w:p w:rsidR="000A35F6" w:rsidRPr="0067231E" w:rsidRDefault="000A35F6" w:rsidP="00DB47F7">
            <w:pPr>
              <w:ind w:left="707"/>
              <w:rPr>
                <w:sz w:val="20"/>
                <w:szCs w:val="20"/>
                <w:lang w:eastAsia="en-US" w:bidi="ar-SA"/>
              </w:rPr>
            </w:pPr>
          </w:p>
          <w:p w:rsidR="00F04A46" w:rsidRDefault="00CB64EA" w:rsidP="00DB47F7">
            <w:pPr>
              <w:pStyle w:val="Paragraphedeliste"/>
              <w:numPr>
                <w:ilvl w:val="0"/>
                <w:numId w:val="43"/>
              </w:numPr>
              <w:ind w:left="1133" w:hanging="426"/>
              <w:rPr>
                <w:sz w:val="20"/>
                <w:szCs w:val="20"/>
                <w:lang w:eastAsia="en-US" w:bidi="ar-SA"/>
              </w:rPr>
            </w:pPr>
            <w:r w:rsidRPr="00CB64EA">
              <w:rPr>
                <w:sz w:val="20"/>
                <w:szCs w:val="20"/>
                <w:lang w:eastAsia="en-US" w:bidi="ar-SA"/>
              </w:rPr>
              <w:t>É</w:t>
            </w:r>
            <w:r w:rsidR="00F04A46" w:rsidRPr="00CB64EA">
              <w:rPr>
                <w:sz w:val="20"/>
                <w:szCs w:val="20"/>
                <w:lang w:eastAsia="en-US" w:bidi="ar-SA"/>
              </w:rPr>
              <w:t>crire pour apprendre</w:t>
            </w:r>
            <w:r w:rsidR="0000741D">
              <w:rPr>
                <w:sz w:val="20"/>
                <w:szCs w:val="20"/>
                <w:lang w:eastAsia="en-US" w:bidi="ar-SA"/>
              </w:rPr>
              <w:t xml:space="preserve"> et réfléchir</w:t>
            </w:r>
            <w:r w:rsidR="00BC1351">
              <w:rPr>
                <w:sz w:val="20"/>
                <w:szCs w:val="20"/>
                <w:lang w:eastAsia="en-US" w:bidi="ar-SA"/>
              </w:rPr>
              <w:t>.</w:t>
            </w:r>
          </w:p>
          <w:p w:rsidR="00BC1351" w:rsidRDefault="00BC1351" w:rsidP="00DB47F7">
            <w:pPr>
              <w:pStyle w:val="Paragraphedeliste"/>
              <w:rPr>
                <w:sz w:val="20"/>
                <w:szCs w:val="20"/>
                <w:lang w:eastAsia="en-US" w:bidi="ar-SA"/>
              </w:rPr>
            </w:pPr>
          </w:p>
          <w:p w:rsidR="000A35F6" w:rsidRDefault="000A35F6" w:rsidP="00DB47F7">
            <w:pPr>
              <w:pStyle w:val="Paragraphedeliste"/>
              <w:rPr>
                <w:sz w:val="20"/>
                <w:szCs w:val="20"/>
                <w:lang w:eastAsia="en-US" w:bidi="ar-SA"/>
              </w:rPr>
            </w:pPr>
          </w:p>
          <w:p w:rsidR="000A35F6" w:rsidRDefault="000A35F6" w:rsidP="00DB47F7">
            <w:pPr>
              <w:pStyle w:val="Paragraphedeliste"/>
              <w:rPr>
                <w:sz w:val="20"/>
                <w:szCs w:val="20"/>
                <w:lang w:eastAsia="en-US" w:bidi="ar-SA"/>
              </w:rPr>
            </w:pPr>
          </w:p>
          <w:p w:rsidR="000A35F6" w:rsidRPr="00BC1351" w:rsidRDefault="000A35F6" w:rsidP="00DB47F7">
            <w:pPr>
              <w:pStyle w:val="Paragraphedeliste"/>
              <w:rPr>
                <w:sz w:val="20"/>
                <w:szCs w:val="20"/>
                <w:lang w:eastAsia="en-US" w:bidi="ar-SA"/>
              </w:rPr>
            </w:pPr>
          </w:p>
          <w:p w:rsidR="00BC1351" w:rsidRPr="00CB64EA" w:rsidRDefault="00BC1351" w:rsidP="00DB47F7">
            <w:pPr>
              <w:pStyle w:val="Paragraphedeliste"/>
              <w:numPr>
                <w:ilvl w:val="0"/>
                <w:numId w:val="43"/>
              </w:numPr>
              <w:ind w:left="1133" w:hanging="426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Rédiger des écrits variés.</w:t>
            </w:r>
          </w:p>
        </w:tc>
        <w:tc>
          <w:tcPr>
            <w:tcW w:w="4311" w:type="dxa"/>
            <w:shd w:val="clear" w:color="auto" w:fill="auto"/>
          </w:tcPr>
          <w:p w:rsidR="000A35F6" w:rsidRDefault="008D67CA" w:rsidP="008F413D">
            <w:pPr>
              <w:pStyle w:val="Paragraphedeliste"/>
              <w:numPr>
                <w:ilvl w:val="0"/>
                <w:numId w:val="28"/>
              </w:numPr>
              <w:ind w:left="628" w:hanging="284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Copier différents textes, en respectant la mise en page et l’orthographe des mots.</w:t>
            </w:r>
          </w:p>
          <w:p w:rsidR="008F413D" w:rsidRDefault="008F413D" w:rsidP="008F413D">
            <w:pPr>
              <w:pStyle w:val="Paragraphedeliste"/>
              <w:ind w:left="628"/>
              <w:rPr>
                <w:color w:val="4F81BD" w:themeColor="accent1"/>
                <w:sz w:val="20"/>
                <w:szCs w:val="20"/>
                <w:lang w:eastAsia="en-US" w:bidi="ar-SA"/>
              </w:rPr>
            </w:pPr>
          </w:p>
          <w:p w:rsidR="00DB47F7" w:rsidRPr="008F413D" w:rsidRDefault="00DB47F7" w:rsidP="008F413D">
            <w:pPr>
              <w:pStyle w:val="Paragraphedeliste"/>
              <w:ind w:left="628"/>
              <w:rPr>
                <w:color w:val="4F81BD" w:themeColor="accent1"/>
                <w:sz w:val="20"/>
                <w:szCs w:val="20"/>
                <w:lang w:eastAsia="en-US" w:bidi="ar-SA"/>
              </w:rPr>
            </w:pPr>
          </w:p>
          <w:p w:rsidR="008D67CA" w:rsidRDefault="0000741D" w:rsidP="008F413D">
            <w:pPr>
              <w:pStyle w:val="Paragraphedeliste"/>
              <w:numPr>
                <w:ilvl w:val="0"/>
                <w:numId w:val="28"/>
              </w:numPr>
              <w:ind w:left="627" w:hanging="283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Éc</w:t>
            </w:r>
            <w:r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rire dès que je dois </w:t>
            </w:r>
            <w:r w:rsidR="00BC1351"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réfléchir, </w:t>
            </w:r>
            <w:r w:rsidR="008F413D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chercher, </w:t>
            </w:r>
            <w:r w:rsidR="00BC1351"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>expérimenter</w:t>
            </w:r>
            <w:r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, </w:t>
            </w:r>
            <w:r w:rsidR="00BC1351"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>observer</w:t>
            </w:r>
            <w:r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>,</w:t>
            </w:r>
            <w:r w:rsidR="008F413D"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="00BC1351"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>résumer</w:t>
            </w:r>
            <w:r w:rsidRPr="000A35F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(écrits de travail).</w:t>
            </w:r>
          </w:p>
          <w:p w:rsidR="00DB47F7" w:rsidRDefault="00DB47F7" w:rsidP="00DB47F7">
            <w:pPr>
              <w:pStyle w:val="Paragraphedeliste"/>
              <w:ind w:left="627"/>
              <w:rPr>
                <w:color w:val="4F81BD" w:themeColor="accent1"/>
                <w:sz w:val="20"/>
                <w:szCs w:val="20"/>
                <w:lang w:eastAsia="en-US" w:bidi="ar-SA"/>
              </w:rPr>
            </w:pPr>
          </w:p>
          <w:p w:rsidR="00DB47F7" w:rsidRDefault="00DB47F7" w:rsidP="00DB47F7">
            <w:pPr>
              <w:pStyle w:val="Paragraphedeliste"/>
              <w:ind w:left="627"/>
              <w:rPr>
                <w:color w:val="4F81BD" w:themeColor="accent1"/>
                <w:sz w:val="20"/>
                <w:szCs w:val="20"/>
                <w:lang w:eastAsia="en-US" w:bidi="ar-SA"/>
              </w:rPr>
            </w:pPr>
          </w:p>
          <w:p w:rsidR="00DB47F7" w:rsidRPr="000A35F6" w:rsidRDefault="00DB47F7" w:rsidP="00DB47F7">
            <w:pPr>
              <w:pStyle w:val="Paragraphedeliste"/>
              <w:ind w:left="627"/>
              <w:rPr>
                <w:color w:val="4F81BD" w:themeColor="accent1"/>
                <w:sz w:val="20"/>
                <w:szCs w:val="20"/>
                <w:lang w:eastAsia="en-US" w:bidi="ar-SA"/>
              </w:rPr>
            </w:pPr>
          </w:p>
          <w:p w:rsidR="000A35F6" w:rsidRPr="008F413D" w:rsidRDefault="000A35F6" w:rsidP="008F413D">
            <w:pPr>
              <w:pStyle w:val="Paragraphedeliste"/>
              <w:numPr>
                <w:ilvl w:val="0"/>
                <w:numId w:val="28"/>
              </w:numPr>
              <w:ind w:left="627" w:hanging="283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Rédiger un court résumé, un compte-rendu, une liste, prendre des </w:t>
            </w:r>
            <w:proofErr w:type="gramStart"/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notes,…</w:t>
            </w:r>
            <w:proofErr w:type="gramEnd"/>
          </w:p>
          <w:p w:rsidR="00641FB0" w:rsidRPr="00641FB0" w:rsidRDefault="00641FB0" w:rsidP="008F413D">
            <w:pPr>
              <w:pStyle w:val="Paragraphedeliste"/>
              <w:numPr>
                <w:ilvl w:val="0"/>
                <w:numId w:val="28"/>
              </w:numPr>
              <w:ind w:left="627" w:hanging="283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Répondre par écrit à des questions.</w:t>
            </w:r>
          </w:p>
          <w:p w:rsidR="00F04A46" w:rsidRDefault="005D1E0F" w:rsidP="008F413D">
            <w:pPr>
              <w:pStyle w:val="Paragraphedeliste"/>
              <w:numPr>
                <w:ilvl w:val="0"/>
                <w:numId w:val="28"/>
              </w:numPr>
              <w:ind w:left="627" w:hanging="283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="00F04A46" w:rsidRPr="005D1E0F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echercher les informations principales d’un texte et </w:t>
            </w:r>
            <w:r w:rsidR="00641FB0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en </w:t>
            </w:r>
            <w:r w:rsidR="00F04A46" w:rsidRPr="005D1E0F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faire un résumé. </w:t>
            </w:r>
          </w:p>
          <w:p w:rsidR="00641FB0" w:rsidRDefault="00DB47F7" w:rsidP="008F413D">
            <w:pPr>
              <w:pStyle w:val="Paragraphedeliste"/>
              <w:numPr>
                <w:ilvl w:val="0"/>
                <w:numId w:val="28"/>
              </w:numPr>
              <w:ind w:left="627" w:hanging="283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É</w:t>
            </w:r>
            <w:r w:rsidR="00641FB0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crire de courts textes à partir </w:t>
            </w:r>
            <w:r w:rsidR="00641FB0" w:rsidRPr="00641FB0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de </w:t>
            </w:r>
            <w:r w:rsidR="0067231E">
              <w:rPr>
                <w:color w:val="4F81BD" w:themeColor="accent1"/>
                <w:sz w:val="20"/>
                <w:szCs w:val="20"/>
                <w:lang w:eastAsia="en-US" w:bidi="ar-SA"/>
              </w:rPr>
              <w:t>textes</w:t>
            </w:r>
            <w:r w:rsidR="0067231E" w:rsidRPr="00641FB0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modèle</w:t>
            </w:r>
            <w:r w:rsidR="0067231E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 w:rsidR="00641FB0" w:rsidRPr="00641FB0">
              <w:rPr>
                <w:color w:val="4F81BD" w:themeColor="accent1"/>
                <w:sz w:val="20"/>
                <w:szCs w:val="20"/>
                <w:lang w:eastAsia="en-US" w:bidi="ar-SA"/>
              </w:rPr>
              <w:t>,</w:t>
            </w:r>
            <w:proofErr w:type="gramEnd"/>
            <w:r w:rsidR="00641FB0" w:rsidRPr="00641FB0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de contraintes</w:t>
            </w:r>
            <w:r w:rsidR="00641FB0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formulées par écrit</w:t>
            </w:r>
            <w:r w:rsidR="00641FB0" w:rsidRPr="00641FB0">
              <w:rPr>
                <w:color w:val="4F81BD" w:themeColor="accent1"/>
                <w:sz w:val="20"/>
                <w:szCs w:val="20"/>
                <w:lang w:eastAsia="en-US" w:bidi="ar-SA"/>
              </w:rPr>
              <w:t>, de supports variés</w:t>
            </w:r>
            <w:r w:rsidR="0067231E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(œuvres d’art, poèmes, photographies</w:t>
            </w:r>
            <w:r w:rsidR="00641FB0">
              <w:rPr>
                <w:color w:val="4F81BD" w:themeColor="accent1"/>
                <w:sz w:val="20"/>
                <w:szCs w:val="20"/>
                <w:lang w:eastAsia="en-US" w:bidi="ar-SA"/>
              </w:rPr>
              <w:t>,…</w:t>
            </w:r>
            <w:r w:rsidR="0067231E">
              <w:rPr>
                <w:color w:val="4F81BD" w:themeColor="accent1"/>
                <w:sz w:val="20"/>
                <w:szCs w:val="20"/>
                <w:lang w:eastAsia="en-US" w:bidi="ar-SA"/>
              </w:rPr>
              <w:t>)</w:t>
            </w:r>
          </w:p>
          <w:p w:rsidR="00641FB0" w:rsidRDefault="00641FB0" w:rsidP="008F413D">
            <w:pPr>
              <w:pStyle w:val="Paragraphedeliste"/>
              <w:numPr>
                <w:ilvl w:val="0"/>
                <w:numId w:val="28"/>
              </w:numPr>
              <w:ind w:left="627" w:hanging="283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Raconter un film, une visite, un évènement </w:t>
            </w:r>
            <w:proofErr w:type="gramStart"/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familial,…</w:t>
            </w:r>
            <w:proofErr w:type="gramEnd"/>
          </w:p>
          <w:p w:rsidR="0067231E" w:rsidRPr="00641FB0" w:rsidRDefault="0067231E" w:rsidP="008F413D">
            <w:pPr>
              <w:pStyle w:val="Paragraphedeliste"/>
              <w:numPr>
                <w:ilvl w:val="0"/>
                <w:numId w:val="28"/>
              </w:numPr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L</w:t>
            </w:r>
            <w:r w:rsidRPr="0067231E">
              <w:rPr>
                <w:color w:val="4F81BD" w:themeColor="accent1"/>
                <w:sz w:val="20"/>
                <w:szCs w:val="20"/>
                <w:lang w:eastAsia="en-US" w:bidi="ar-SA"/>
              </w:rPr>
              <w:t>égende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Pr="0067231E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une carte,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expliquer</w:t>
            </w:r>
            <w:r w:rsidRPr="0067231E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l</w:t>
            </w:r>
            <w:r w:rsidRPr="0067231E">
              <w:rPr>
                <w:color w:val="4F81BD" w:themeColor="accent1"/>
                <w:sz w:val="20"/>
                <w:szCs w:val="20"/>
                <w:lang w:eastAsia="en-US" w:bidi="ar-SA"/>
              </w:rPr>
              <w:t>es règles d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’un</w:t>
            </w:r>
            <w:r w:rsidRPr="0067231E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jeu, 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04A46" w:rsidRP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4A46" w:rsidRP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</w:tbl>
    <w:p w:rsidR="00311103" w:rsidRDefault="00311103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</w:p>
    <w:p w:rsidR="00311103" w:rsidRDefault="0031110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D1E0F" w:rsidRPr="005D1E0F" w:rsidRDefault="005D1E0F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09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4311"/>
        <w:gridCol w:w="992"/>
        <w:gridCol w:w="1701"/>
      </w:tblGrid>
      <w:tr w:rsidR="00F04A46" w:rsidRPr="005D1E0F" w:rsidTr="00311103">
        <w:trPr>
          <w:trHeight w:val="431"/>
        </w:trPr>
        <w:tc>
          <w:tcPr>
            <w:tcW w:w="3911" w:type="dxa"/>
            <w:shd w:val="clear" w:color="auto" w:fill="C6D9F1" w:themeFill="text2" w:themeFillTint="33"/>
          </w:tcPr>
          <w:p w:rsidR="00311103" w:rsidRDefault="00F04A46" w:rsidP="00245616">
            <w:pPr>
              <w:spacing w:before="119"/>
              <w:ind w:left="107"/>
              <w:rPr>
                <w:b/>
                <w:sz w:val="20"/>
                <w:szCs w:val="20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Ce que </w:t>
            </w:r>
            <w:r w:rsidR="00245616">
              <w:rPr>
                <w:i/>
                <w:sz w:val="20"/>
                <w:szCs w:val="20"/>
                <w:lang w:eastAsia="en-US" w:bidi="ar-SA"/>
              </w:rPr>
              <w:t xml:space="preserve">mon </w:t>
            </w:r>
            <w:proofErr w:type="gramStart"/>
            <w:r w:rsidR="00245616">
              <w:rPr>
                <w:i/>
                <w:sz w:val="20"/>
                <w:szCs w:val="20"/>
                <w:lang w:eastAsia="en-US" w:bidi="ar-SA"/>
              </w:rPr>
              <w:t>enseignant</w:t>
            </w:r>
            <w:r w:rsidRPr="005D1E0F">
              <w:rPr>
                <w:i/>
                <w:sz w:val="20"/>
                <w:szCs w:val="20"/>
                <w:lang w:eastAsia="en-US" w:bidi="ar-SA"/>
              </w:rPr>
              <w:t>  veut</w:t>
            </w:r>
            <w:proofErr w:type="gramEnd"/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 que j’apprenne </w:t>
            </w:r>
            <w:r w:rsidRPr="005D1E0F">
              <w:rPr>
                <w:sz w:val="20"/>
                <w:szCs w:val="20"/>
                <w:lang w:eastAsia="en-US" w:bidi="ar-SA"/>
              </w:rPr>
              <w:t> en</w:t>
            </w:r>
            <w:r w:rsidR="00245616">
              <w:rPr>
                <w:sz w:val="20"/>
                <w:szCs w:val="20"/>
                <w:lang w:eastAsia="en-US" w:bidi="ar-SA"/>
              </w:rPr>
              <w:t xml:space="preserve"> : </w:t>
            </w:r>
            <w:r w:rsidRPr="005D1E0F">
              <w:rPr>
                <w:b/>
                <w:sz w:val="20"/>
                <w:szCs w:val="20"/>
              </w:rPr>
              <w:t xml:space="preserve">ETUDE DE LA LANGUE </w:t>
            </w:r>
          </w:p>
          <w:p w:rsidR="00F04A46" w:rsidRPr="005D1E0F" w:rsidRDefault="00F04A46" w:rsidP="00245616">
            <w:pPr>
              <w:spacing w:before="119"/>
              <w:ind w:left="107"/>
              <w:rPr>
                <w:b/>
                <w:sz w:val="20"/>
                <w:szCs w:val="20"/>
                <w:lang w:eastAsia="en-US" w:bidi="ar-SA"/>
              </w:rPr>
            </w:pPr>
            <w:r w:rsidRPr="00245616">
              <w:rPr>
                <w:sz w:val="20"/>
                <w:szCs w:val="20"/>
              </w:rPr>
              <w:t>( grammaire, orthographe, vocabulaire)</w:t>
            </w:r>
          </w:p>
        </w:tc>
        <w:tc>
          <w:tcPr>
            <w:tcW w:w="4311" w:type="dxa"/>
            <w:shd w:val="clear" w:color="auto" w:fill="C6D9F1" w:themeFill="text2" w:themeFillTint="33"/>
          </w:tcPr>
          <w:p w:rsid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>Mes activités</w:t>
            </w:r>
          </w:p>
          <w:p w:rsidR="00F04A46" w:rsidRPr="005D1E0F" w:rsidRDefault="005D1E0F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>
              <w:rPr>
                <w:i/>
                <w:sz w:val="20"/>
                <w:szCs w:val="20"/>
                <w:lang w:eastAsia="en-US" w:bidi="ar-SA"/>
              </w:rPr>
              <w:t xml:space="preserve"> Pour réussir, je m’entraîne à …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04A46" w:rsidRP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>J’ai réussi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04A46" w:rsidRP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5D1E0F">
              <w:rPr>
                <w:i/>
                <w:sz w:val="20"/>
                <w:szCs w:val="20"/>
                <w:lang w:eastAsia="en-US" w:bidi="ar-SA"/>
              </w:rPr>
              <w:t xml:space="preserve">J’ai encore besoin de m’entrainer. </w:t>
            </w:r>
          </w:p>
        </w:tc>
      </w:tr>
      <w:tr w:rsidR="00F04A46" w:rsidRPr="005D1E0F" w:rsidTr="00311103">
        <w:trPr>
          <w:trHeight w:val="2678"/>
        </w:trPr>
        <w:tc>
          <w:tcPr>
            <w:tcW w:w="3911" w:type="dxa"/>
            <w:shd w:val="clear" w:color="auto" w:fill="auto"/>
          </w:tcPr>
          <w:p w:rsidR="00245616" w:rsidRDefault="00245616" w:rsidP="00245616">
            <w:pPr>
              <w:pStyle w:val="Paragraphedeliste"/>
              <w:numPr>
                <w:ilvl w:val="0"/>
                <w:numId w:val="44"/>
              </w:numPr>
              <w:spacing w:before="119"/>
              <w:rPr>
                <w:sz w:val="20"/>
                <w:szCs w:val="20"/>
              </w:rPr>
            </w:pPr>
            <w:r w:rsidRPr="00245616">
              <w:rPr>
                <w:sz w:val="20"/>
                <w:szCs w:val="20"/>
              </w:rPr>
              <w:t>Maîtriser les relations entre l’oral et l'écrit</w:t>
            </w:r>
          </w:p>
          <w:p w:rsidR="00347ECE" w:rsidRPr="00245616" w:rsidRDefault="00347ECE" w:rsidP="00347ECE">
            <w:pPr>
              <w:pStyle w:val="Paragraphedeliste"/>
              <w:spacing w:before="119"/>
              <w:ind w:left="827"/>
              <w:rPr>
                <w:sz w:val="20"/>
                <w:szCs w:val="20"/>
              </w:rPr>
            </w:pPr>
          </w:p>
          <w:p w:rsidR="00F04A46" w:rsidRPr="00245616" w:rsidRDefault="004D08D1" w:rsidP="00245616">
            <w:pPr>
              <w:pStyle w:val="Paragraphedeliste"/>
              <w:numPr>
                <w:ilvl w:val="0"/>
                <w:numId w:val="44"/>
              </w:numPr>
              <w:spacing w:before="119"/>
              <w:rPr>
                <w:sz w:val="20"/>
                <w:szCs w:val="20"/>
                <w:lang w:eastAsia="en-US" w:bidi="ar-SA"/>
              </w:rPr>
            </w:pPr>
            <w:r w:rsidRPr="00245616">
              <w:rPr>
                <w:sz w:val="20"/>
                <w:szCs w:val="20"/>
              </w:rPr>
              <w:t>Maîtriser les accords en genre et en nombre des noms, déterminants, adjectifs,</w:t>
            </w:r>
            <w:r w:rsidRPr="00245616">
              <w:rPr>
                <w:spacing w:val="-24"/>
                <w:sz w:val="20"/>
                <w:szCs w:val="20"/>
              </w:rPr>
              <w:t xml:space="preserve"> </w:t>
            </w:r>
            <w:r w:rsidRPr="00245616">
              <w:rPr>
                <w:sz w:val="20"/>
                <w:szCs w:val="20"/>
              </w:rPr>
              <w:t>pronoms, verbes)</w:t>
            </w:r>
          </w:p>
        </w:tc>
        <w:tc>
          <w:tcPr>
            <w:tcW w:w="4311" w:type="dxa"/>
            <w:shd w:val="clear" w:color="auto" w:fill="auto"/>
          </w:tcPr>
          <w:p w:rsidR="00D56255" w:rsidRPr="00041D26" w:rsidRDefault="00D56255" w:rsidP="00041D26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right="351"/>
              <w:jc w:val="both"/>
              <w:rPr>
                <w:color w:val="4F81BD" w:themeColor="accent1"/>
                <w:sz w:val="20"/>
                <w:szCs w:val="20"/>
              </w:rPr>
            </w:pPr>
            <w:r w:rsidRPr="00D56255">
              <w:rPr>
                <w:color w:val="4F81BD" w:themeColor="accent1"/>
                <w:sz w:val="20"/>
                <w:szCs w:val="20"/>
              </w:rPr>
              <w:t>Faire des dictées (sans aucune confusion de graphèmes-phonèmes, y compris dans les mots irréguliers</w:t>
            </w:r>
            <w:r w:rsidR="003070F1">
              <w:rPr>
                <w:color w:val="4F81BD" w:themeColor="accent1"/>
                <w:sz w:val="20"/>
                <w:szCs w:val="20"/>
              </w:rPr>
              <w:t xml:space="preserve">, en </w:t>
            </w:r>
            <w:r w:rsidRPr="00D56255">
              <w:rPr>
                <w:color w:val="4F81BD" w:themeColor="accent1"/>
                <w:sz w:val="20"/>
                <w:szCs w:val="20"/>
              </w:rPr>
              <w:t>segment</w:t>
            </w:r>
            <w:r w:rsidR="003070F1">
              <w:rPr>
                <w:color w:val="4F81BD" w:themeColor="accent1"/>
                <w:sz w:val="20"/>
                <w:szCs w:val="20"/>
              </w:rPr>
              <w:t>ant bien</w:t>
            </w:r>
            <w:r w:rsidRPr="00D56255">
              <w:rPr>
                <w:color w:val="4F81BD" w:themeColor="accent1"/>
                <w:sz w:val="20"/>
                <w:szCs w:val="20"/>
              </w:rPr>
              <w:t xml:space="preserve"> les mots et </w:t>
            </w:r>
            <w:r w:rsidR="003070F1">
              <w:rPr>
                <w:color w:val="4F81BD" w:themeColor="accent1"/>
                <w:sz w:val="20"/>
                <w:szCs w:val="20"/>
              </w:rPr>
              <w:t xml:space="preserve">en </w:t>
            </w:r>
            <w:r w:rsidRPr="00D56255">
              <w:rPr>
                <w:color w:val="4F81BD" w:themeColor="accent1"/>
                <w:sz w:val="20"/>
                <w:szCs w:val="20"/>
              </w:rPr>
              <w:t>marqu</w:t>
            </w:r>
            <w:r w:rsidR="003070F1">
              <w:rPr>
                <w:color w:val="4F81BD" w:themeColor="accent1"/>
                <w:sz w:val="20"/>
                <w:szCs w:val="20"/>
              </w:rPr>
              <w:t>ant</w:t>
            </w:r>
            <w:r w:rsidRPr="00D56255">
              <w:rPr>
                <w:color w:val="4F81BD" w:themeColor="accent1"/>
                <w:sz w:val="20"/>
                <w:szCs w:val="20"/>
              </w:rPr>
              <w:t xml:space="preserve"> les accords)</w:t>
            </w:r>
            <w:r w:rsidR="00041D26">
              <w:rPr>
                <w:color w:val="4F81BD" w:themeColor="accent1"/>
                <w:sz w:val="20"/>
                <w:szCs w:val="20"/>
              </w:rPr>
              <w:t>.</w:t>
            </w:r>
          </w:p>
          <w:p w:rsidR="004D08D1" w:rsidRPr="005D1E0F" w:rsidRDefault="005D1E0F" w:rsidP="00E204E7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right="351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Transformer</w:t>
            </w:r>
            <w:r w:rsidR="004D08D1" w:rsidRPr="005D1E0F">
              <w:rPr>
                <w:color w:val="4F81BD" w:themeColor="accent1"/>
                <w:sz w:val="20"/>
                <w:szCs w:val="20"/>
              </w:rPr>
              <w:t xml:space="preserve"> des phrases</w:t>
            </w:r>
            <w:r w:rsidR="00041D26">
              <w:rPr>
                <w:color w:val="4F81BD" w:themeColor="accent1"/>
                <w:sz w:val="20"/>
                <w:szCs w:val="20"/>
              </w:rPr>
              <w:t>,</w:t>
            </w:r>
            <w:r w:rsidR="004D08D1" w:rsidRPr="005D1E0F">
              <w:rPr>
                <w:color w:val="4F81BD" w:themeColor="accent1"/>
                <w:sz w:val="20"/>
                <w:szCs w:val="20"/>
              </w:rPr>
              <w:t xml:space="preserve"> du singulier au pluriel</w:t>
            </w:r>
            <w:r w:rsidR="00041D26">
              <w:rPr>
                <w:color w:val="4F81BD" w:themeColor="accent1"/>
                <w:sz w:val="20"/>
                <w:szCs w:val="20"/>
              </w:rPr>
              <w:t xml:space="preserve">, </w:t>
            </w:r>
            <w:r w:rsidR="004D08D1" w:rsidRPr="005D1E0F">
              <w:rPr>
                <w:color w:val="4F81BD" w:themeColor="accent1"/>
                <w:sz w:val="20"/>
                <w:szCs w:val="20"/>
              </w:rPr>
              <w:t xml:space="preserve">et </w:t>
            </w:r>
            <w:r w:rsidR="00041D26">
              <w:rPr>
                <w:color w:val="4F81BD" w:themeColor="accent1"/>
                <w:sz w:val="20"/>
                <w:szCs w:val="20"/>
              </w:rPr>
              <w:t>inversement.</w:t>
            </w:r>
          </w:p>
          <w:p w:rsidR="00F04A46" w:rsidRPr="00BE63BF" w:rsidRDefault="005D1E0F" w:rsidP="00BE63BF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right="351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Transformer</w:t>
            </w:r>
            <w:r w:rsidR="004D08D1" w:rsidRPr="005D1E0F">
              <w:rPr>
                <w:color w:val="4F81BD" w:themeColor="accent1"/>
                <w:sz w:val="20"/>
                <w:szCs w:val="20"/>
              </w:rPr>
              <w:t xml:space="preserve"> des textes en remplaçant</w:t>
            </w:r>
            <w:r w:rsidR="00041D26">
              <w:rPr>
                <w:color w:val="4F81BD" w:themeColor="accent1"/>
                <w:sz w:val="20"/>
                <w:szCs w:val="20"/>
              </w:rPr>
              <w:t xml:space="preserve"> le sujet masculin au féminin, </w:t>
            </w:r>
            <w:r w:rsidR="004D08D1" w:rsidRPr="005D1E0F">
              <w:rPr>
                <w:color w:val="4F81BD" w:themeColor="accent1"/>
                <w:sz w:val="20"/>
                <w:szCs w:val="20"/>
              </w:rPr>
              <w:t xml:space="preserve">et </w:t>
            </w:r>
            <w:r w:rsidR="00BE63BF">
              <w:rPr>
                <w:color w:val="4F81BD" w:themeColor="accent1"/>
                <w:sz w:val="20"/>
                <w:szCs w:val="20"/>
              </w:rPr>
              <w:t>inversement.</w:t>
            </w:r>
          </w:p>
        </w:tc>
        <w:tc>
          <w:tcPr>
            <w:tcW w:w="992" w:type="dxa"/>
            <w:shd w:val="clear" w:color="auto" w:fill="auto"/>
          </w:tcPr>
          <w:p w:rsidR="00F04A46" w:rsidRP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4A46" w:rsidRPr="005D1E0F" w:rsidRDefault="00F04A4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4D08D1" w:rsidRPr="005D1E0F" w:rsidTr="00311103">
        <w:trPr>
          <w:trHeight w:val="431"/>
        </w:trPr>
        <w:tc>
          <w:tcPr>
            <w:tcW w:w="3911" w:type="dxa"/>
            <w:shd w:val="clear" w:color="auto" w:fill="auto"/>
          </w:tcPr>
          <w:p w:rsidR="0039512E" w:rsidRDefault="0039512E" w:rsidP="00347ECE">
            <w:pPr>
              <w:pStyle w:val="Paragraphedeliste"/>
              <w:numPr>
                <w:ilvl w:val="0"/>
                <w:numId w:val="34"/>
              </w:numPr>
              <w:ind w:hanging="357"/>
              <w:rPr>
                <w:sz w:val="20"/>
                <w:szCs w:val="20"/>
              </w:rPr>
            </w:pPr>
            <w:r w:rsidRPr="0039512E">
              <w:rPr>
                <w:sz w:val="20"/>
                <w:szCs w:val="20"/>
              </w:rPr>
              <w:t>Identifier les constituants d’une phrase simple</w:t>
            </w:r>
            <w:r w:rsidR="00347ECE">
              <w:rPr>
                <w:sz w:val="20"/>
                <w:szCs w:val="20"/>
              </w:rPr>
              <w:t>.</w:t>
            </w:r>
          </w:p>
          <w:p w:rsidR="00347ECE" w:rsidRDefault="00347ECE" w:rsidP="00347ECE">
            <w:pPr>
              <w:pStyle w:val="Paragraphedeliste"/>
              <w:ind w:left="828"/>
              <w:rPr>
                <w:sz w:val="20"/>
                <w:szCs w:val="20"/>
              </w:rPr>
            </w:pPr>
          </w:p>
          <w:p w:rsidR="004D08D1" w:rsidRPr="0039512E" w:rsidRDefault="0039512E" w:rsidP="00347ECE">
            <w:pPr>
              <w:pStyle w:val="Paragraphedeliste"/>
              <w:numPr>
                <w:ilvl w:val="0"/>
                <w:numId w:val="34"/>
              </w:numPr>
              <w:ind w:hanging="357"/>
              <w:rPr>
                <w:sz w:val="20"/>
                <w:szCs w:val="20"/>
              </w:rPr>
            </w:pPr>
            <w:r w:rsidRPr="0039512E">
              <w:rPr>
                <w:sz w:val="20"/>
                <w:szCs w:val="20"/>
              </w:rPr>
              <w:t>Se repérer dans la phrase complexe</w:t>
            </w:r>
            <w:r w:rsidR="00347ECE">
              <w:rPr>
                <w:sz w:val="20"/>
                <w:szCs w:val="20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39512E" w:rsidRDefault="00347ECE" w:rsidP="0039512E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right="351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Écrire</w:t>
            </w:r>
            <w:r w:rsidR="0039512E">
              <w:rPr>
                <w:color w:val="4F81BD" w:themeColor="accent1"/>
                <w:sz w:val="20"/>
                <w:szCs w:val="20"/>
              </w:rPr>
              <w:t xml:space="preserve"> des phrases </w:t>
            </w:r>
            <w:r w:rsidR="004074AC">
              <w:rPr>
                <w:color w:val="4F81BD" w:themeColor="accent1"/>
                <w:sz w:val="20"/>
                <w:szCs w:val="20"/>
              </w:rPr>
              <w:t>et s’amuser</w:t>
            </w:r>
            <w:r w:rsidR="0039512E">
              <w:rPr>
                <w:color w:val="4F81BD" w:themeColor="accent1"/>
                <w:sz w:val="20"/>
                <w:szCs w:val="20"/>
              </w:rPr>
              <w:t xml:space="preserve"> à les </w:t>
            </w:r>
            <w:r w:rsidR="004074AC">
              <w:rPr>
                <w:color w:val="4F81BD" w:themeColor="accent1"/>
                <w:sz w:val="20"/>
                <w:szCs w:val="20"/>
              </w:rPr>
              <w:t xml:space="preserve">transformer, les </w:t>
            </w:r>
            <w:r w:rsidR="0039512E">
              <w:rPr>
                <w:color w:val="4F81BD" w:themeColor="accent1"/>
                <w:sz w:val="20"/>
                <w:szCs w:val="20"/>
              </w:rPr>
              <w:t>allonger, les réduire.</w:t>
            </w:r>
          </w:p>
          <w:p w:rsidR="0039512E" w:rsidRDefault="0039512E" w:rsidP="0039512E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right="351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Distinguer les différents groupes d’une phrase.</w:t>
            </w:r>
          </w:p>
          <w:p w:rsidR="0039512E" w:rsidRDefault="0039512E" w:rsidP="0039512E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right="351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Distinguer dans une phrase, les verbes, les COD, COI, </w:t>
            </w:r>
            <w:r w:rsidRPr="0039512E">
              <w:rPr>
                <w:color w:val="4F81BD" w:themeColor="accent1"/>
                <w:sz w:val="20"/>
                <w:szCs w:val="20"/>
              </w:rPr>
              <w:t>CC de temps, lieu et cause.</w:t>
            </w:r>
          </w:p>
          <w:p w:rsidR="0039512E" w:rsidRDefault="0039512E" w:rsidP="0039512E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right="351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Différencier les classes de mots : noms, articles, adjectifs, déterminants, pronoms personnels, adverbes, prépositions, les conjonctions.</w:t>
            </w:r>
          </w:p>
          <w:p w:rsidR="0039512E" w:rsidRPr="0039512E" w:rsidRDefault="005D1E0F" w:rsidP="0039512E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right="351"/>
              <w:jc w:val="both"/>
              <w:rPr>
                <w:color w:val="4F81BD" w:themeColor="accent1"/>
                <w:sz w:val="20"/>
                <w:szCs w:val="20"/>
              </w:rPr>
            </w:pPr>
            <w:r w:rsidRPr="0039512E">
              <w:rPr>
                <w:color w:val="4F81BD" w:themeColor="accent1"/>
                <w:sz w:val="20"/>
                <w:szCs w:val="20"/>
              </w:rPr>
              <w:t>T</w:t>
            </w:r>
            <w:r w:rsidR="004D08D1" w:rsidRPr="0039512E">
              <w:rPr>
                <w:color w:val="4F81BD" w:themeColor="accent1"/>
                <w:sz w:val="20"/>
                <w:szCs w:val="20"/>
              </w:rPr>
              <w:t xml:space="preserve">ransformer des phrases simples </w:t>
            </w:r>
          </w:p>
          <w:p w:rsidR="004D08D1" w:rsidRPr="0039512E" w:rsidRDefault="004D08D1" w:rsidP="00385261">
            <w:pPr>
              <w:pStyle w:val="TableParagraph"/>
              <w:ind w:left="769" w:right="351" w:firstLine="0"/>
              <w:jc w:val="both"/>
              <w:rPr>
                <w:color w:val="4F81BD" w:themeColor="accent1"/>
                <w:sz w:val="20"/>
                <w:szCs w:val="20"/>
              </w:rPr>
            </w:pPr>
            <w:proofErr w:type="gramStart"/>
            <w:r w:rsidRPr="005D1E0F">
              <w:rPr>
                <w:color w:val="4F81BD" w:themeColor="accent1"/>
                <w:sz w:val="20"/>
                <w:szCs w:val="20"/>
              </w:rPr>
              <w:t>en</w:t>
            </w:r>
            <w:proofErr w:type="gramEnd"/>
            <w:r w:rsidRPr="005D1E0F">
              <w:rPr>
                <w:color w:val="4F81BD" w:themeColor="accent1"/>
                <w:sz w:val="20"/>
                <w:szCs w:val="20"/>
              </w:rPr>
              <w:t xml:space="preserve"> phrases interrogatives</w:t>
            </w:r>
            <w:r w:rsidR="0039512E">
              <w:rPr>
                <w:color w:val="4F81BD" w:themeColor="accent1"/>
                <w:sz w:val="20"/>
                <w:szCs w:val="20"/>
              </w:rPr>
              <w:t xml:space="preserve">, négatives en </w:t>
            </w:r>
            <w:r w:rsidRPr="005D1E0F">
              <w:rPr>
                <w:color w:val="4F81BD" w:themeColor="accent1"/>
                <w:sz w:val="20"/>
                <w:szCs w:val="20"/>
              </w:rPr>
              <w:t xml:space="preserve">utilisant </w:t>
            </w:r>
            <w:r w:rsidR="0039512E">
              <w:rPr>
                <w:color w:val="4F81BD" w:themeColor="accent1"/>
                <w:sz w:val="20"/>
                <w:szCs w:val="20"/>
              </w:rPr>
              <w:t>différentes formes de négation</w:t>
            </w:r>
            <w:r w:rsidRPr="005D1E0F">
              <w:rPr>
                <w:color w:val="4F81BD" w:themeColor="accent1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4D08D1" w:rsidRPr="005D1E0F" w:rsidRDefault="004D08D1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D08D1" w:rsidRPr="005D1E0F" w:rsidRDefault="004D08D1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B45B7F" w:rsidRPr="005D1E0F" w:rsidTr="00311103">
        <w:trPr>
          <w:trHeight w:val="3094"/>
        </w:trPr>
        <w:tc>
          <w:tcPr>
            <w:tcW w:w="3911" w:type="dxa"/>
            <w:shd w:val="clear" w:color="auto" w:fill="auto"/>
          </w:tcPr>
          <w:p w:rsidR="00B45B7F" w:rsidRPr="00385261" w:rsidRDefault="00803183" w:rsidP="00385261">
            <w:pPr>
              <w:pStyle w:val="Paragraphedeliste"/>
              <w:numPr>
                <w:ilvl w:val="0"/>
                <w:numId w:val="47"/>
              </w:numPr>
              <w:spacing w:before="119"/>
              <w:rPr>
                <w:sz w:val="20"/>
                <w:szCs w:val="20"/>
              </w:rPr>
            </w:pPr>
            <w:r w:rsidRPr="00385261">
              <w:rPr>
                <w:sz w:val="20"/>
                <w:szCs w:val="20"/>
              </w:rPr>
              <w:t>Maîtriser l’orthographe grammaticale</w:t>
            </w:r>
          </w:p>
        </w:tc>
        <w:tc>
          <w:tcPr>
            <w:tcW w:w="4311" w:type="dxa"/>
            <w:shd w:val="clear" w:color="auto" w:fill="auto"/>
          </w:tcPr>
          <w:p w:rsidR="00450EEE" w:rsidRDefault="00450EEE" w:rsidP="00803183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442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</w:t>
            </w:r>
            <w:r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dentifier les classes de mots subissant des variations : le nom</w:t>
            </w:r>
            <w:r w:rsidR="00452B8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,</w:t>
            </w:r>
            <w:r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le </w:t>
            </w:r>
            <w:r w:rsidR="00385261"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verbe</w:t>
            </w:r>
            <w:r w:rsidR="0038526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  <w:r w:rsidR="00385261"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le</w:t>
            </w:r>
            <w:r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385261"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déterminant</w:t>
            </w:r>
            <w:r w:rsidR="0038526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  <w:r w:rsidR="00452B89"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l’adjectif</w:t>
            </w:r>
            <w:r w:rsidR="00452B8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  <w:r w:rsidR="00452B89"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le</w:t>
            </w:r>
            <w:r w:rsidRPr="00450EE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pronom.</w:t>
            </w:r>
          </w:p>
          <w:p w:rsidR="00803183" w:rsidRPr="005D1E0F" w:rsidRDefault="00450EEE" w:rsidP="00803183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442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Accorder le verbe et son sujet.</w:t>
            </w:r>
          </w:p>
          <w:p w:rsidR="00803183" w:rsidRPr="005D1E0F" w:rsidRDefault="00803183" w:rsidP="00803183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113"/>
              <w:rPr>
                <w:color w:val="4F81BD" w:themeColor="accent1"/>
                <w:sz w:val="20"/>
                <w:szCs w:val="20"/>
              </w:rPr>
            </w:pPr>
            <w:r w:rsidRPr="005D1E0F">
              <w:rPr>
                <w:color w:val="4F81BD" w:themeColor="accent1"/>
                <w:sz w:val="20"/>
                <w:szCs w:val="20"/>
              </w:rPr>
              <w:t>Respecter la chaine d’</w:t>
            </w:r>
            <w:r w:rsidR="00452B89">
              <w:rPr>
                <w:color w:val="4F81BD" w:themeColor="accent1"/>
                <w:sz w:val="20"/>
                <w:szCs w:val="20"/>
              </w:rPr>
              <w:t>accords dans le groupe nominal.</w:t>
            </w:r>
          </w:p>
          <w:p w:rsidR="00803183" w:rsidRPr="005D1E0F" w:rsidRDefault="00803183" w:rsidP="00803183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113"/>
              <w:rPr>
                <w:color w:val="4F81BD" w:themeColor="accent1"/>
                <w:sz w:val="20"/>
                <w:szCs w:val="20"/>
              </w:rPr>
            </w:pPr>
            <w:r w:rsidRPr="005D1E0F">
              <w:rPr>
                <w:color w:val="4F81BD" w:themeColor="accent1"/>
                <w:sz w:val="20"/>
                <w:szCs w:val="20"/>
              </w:rPr>
              <w:t>Accorder le participe passé</w:t>
            </w:r>
            <w:r w:rsidRPr="005D1E0F">
              <w:rPr>
                <w:color w:val="4F81BD" w:themeColor="accent1"/>
                <w:spacing w:val="-7"/>
                <w:sz w:val="20"/>
                <w:szCs w:val="20"/>
              </w:rPr>
              <w:t xml:space="preserve"> </w:t>
            </w:r>
            <w:r w:rsidRPr="005D1E0F">
              <w:rPr>
                <w:color w:val="4F81BD" w:themeColor="accent1"/>
                <w:sz w:val="20"/>
                <w:szCs w:val="20"/>
              </w:rPr>
              <w:t>avec l’auxiliaire être</w:t>
            </w:r>
            <w:r w:rsidR="00452B89">
              <w:rPr>
                <w:color w:val="4F81BD" w:themeColor="accent1"/>
                <w:sz w:val="20"/>
                <w:szCs w:val="20"/>
              </w:rPr>
              <w:t>.</w:t>
            </w:r>
          </w:p>
          <w:p w:rsidR="00803183" w:rsidRPr="005D1E0F" w:rsidRDefault="00803183" w:rsidP="00803183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113"/>
              <w:rPr>
                <w:color w:val="4F81BD" w:themeColor="accent1"/>
                <w:sz w:val="20"/>
                <w:szCs w:val="20"/>
              </w:rPr>
            </w:pPr>
            <w:r w:rsidRPr="005D1E0F">
              <w:rPr>
                <w:color w:val="4F81BD" w:themeColor="accent1"/>
                <w:sz w:val="20"/>
                <w:szCs w:val="20"/>
              </w:rPr>
              <w:t>Conjuguer les verbes des 3 groupes.</w:t>
            </w:r>
          </w:p>
          <w:p w:rsidR="00BE63BF" w:rsidRPr="005D1E0F" w:rsidRDefault="00BE63BF" w:rsidP="00BE63BF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113"/>
              <w:rPr>
                <w:color w:val="4F81BD" w:themeColor="accent1"/>
                <w:sz w:val="20"/>
                <w:szCs w:val="20"/>
              </w:rPr>
            </w:pPr>
            <w:r w:rsidRPr="00BE63BF">
              <w:rPr>
                <w:color w:val="4F81BD" w:themeColor="accent1"/>
                <w:sz w:val="20"/>
                <w:szCs w:val="20"/>
              </w:rPr>
              <w:t>Mémoriser</w:t>
            </w:r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BE63BF">
              <w:rPr>
                <w:color w:val="4F81BD" w:themeColor="accent1"/>
                <w:sz w:val="20"/>
                <w:szCs w:val="20"/>
              </w:rPr>
              <w:t>: le présent, l’imparfait, le futur, le passé simple, le passé composé, le plus-que-parfait de l’indicatif, le conditionnel présent et l’impératif présent pour</w:t>
            </w:r>
            <w:proofErr w:type="gramStart"/>
            <w:r w:rsidRPr="00BE63BF">
              <w:rPr>
                <w:color w:val="4F81BD" w:themeColor="accent1"/>
                <w:sz w:val="20"/>
                <w:szCs w:val="20"/>
              </w:rPr>
              <w:t xml:space="preserve"> :-</w:t>
            </w:r>
            <w:proofErr w:type="gramEnd"/>
            <w:r w:rsidRPr="00BE63BF">
              <w:rPr>
                <w:color w:val="4F81BD" w:themeColor="accent1"/>
                <w:sz w:val="20"/>
                <w:szCs w:val="20"/>
              </w:rPr>
              <w:t xml:space="preserve"> être et avoir; - les verbes du 1er et du 2e groupe ; - les verbes irréguliers du 3e groupe : faire, aller, dire, venir, pouvoir, voir, vouloir, prendre. </w:t>
            </w:r>
          </w:p>
        </w:tc>
        <w:tc>
          <w:tcPr>
            <w:tcW w:w="992" w:type="dxa"/>
            <w:shd w:val="clear" w:color="auto" w:fill="auto"/>
          </w:tcPr>
          <w:p w:rsidR="003223A1" w:rsidRPr="005D1E0F" w:rsidRDefault="003223A1" w:rsidP="003223A1">
            <w:pPr>
              <w:spacing w:before="119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45B7F" w:rsidRPr="005D1E0F" w:rsidRDefault="00B45B7F" w:rsidP="0039512E">
            <w:pPr>
              <w:spacing w:before="119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3223A1" w:rsidRPr="005D1E0F" w:rsidTr="00311103">
        <w:trPr>
          <w:trHeight w:val="431"/>
        </w:trPr>
        <w:tc>
          <w:tcPr>
            <w:tcW w:w="3911" w:type="dxa"/>
          </w:tcPr>
          <w:p w:rsidR="003223A1" w:rsidRPr="005D1E0F" w:rsidRDefault="003223A1" w:rsidP="00A70580">
            <w:pPr>
              <w:pStyle w:val="TableParagraph"/>
              <w:numPr>
                <w:ilvl w:val="0"/>
                <w:numId w:val="26"/>
              </w:numPr>
              <w:spacing w:line="265" w:lineRule="exact"/>
              <w:rPr>
                <w:sz w:val="20"/>
                <w:szCs w:val="20"/>
              </w:rPr>
            </w:pPr>
            <w:r w:rsidRPr="005D1E0F">
              <w:rPr>
                <w:sz w:val="20"/>
                <w:szCs w:val="20"/>
              </w:rPr>
              <w:t>Enrichir le lexique</w:t>
            </w:r>
          </w:p>
        </w:tc>
        <w:tc>
          <w:tcPr>
            <w:tcW w:w="4311" w:type="dxa"/>
          </w:tcPr>
          <w:p w:rsidR="00BE63BF" w:rsidRDefault="00BE63BF" w:rsidP="00BE63BF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spacing w:line="260" w:lineRule="exact"/>
              <w:jc w:val="both"/>
              <w:rPr>
                <w:color w:val="4F81BD" w:themeColor="accent1"/>
                <w:sz w:val="20"/>
                <w:szCs w:val="20"/>
              </w:rPr>
            </w:pPr>
            <w:r w:rsidRPr="00BE63BF">
              <w:rPr>
                <w:color w:val="4F81BD" w:themeColor="accent1"/>
                <w:sz w:val="20"/>
                <w:szCs w:val="20"/>
              </w:rPr>
              <w:t>Utilise</w:t>
            </w:r>
            <w:r>
              <w:rPr>
                <w:color w:val="4F81BD" w:themeColor="accent1"/>
                <w:sz w:val="20"/>
                <w:szCs w:val="20"/>
              </w:rPr>
              <w:t xml:space="preserve">r </w:t>
            </w:r>
            <w:r w:rsidRPr="00BE63BF">
              <w:rPr>
                <w:color w:val="4F81BD" w:themeColor="accent1"/>
                <w:sz w:val="20"/>
                <w:szCs w:val="20"/>
              </w:rPr>
              <w:t>des dictionnaires</w:t>
            </w:r>
            <w:r>
              <w:rPr>
                <w:color w:val="4F81BD" w:themeColor="accent1"/>
                <w:sz w:val="20"/>
                <w:szCs w:val="20"/>
              </w:rPr>
              <w:t>.</w:t>
            </w:r>
          </w:p>
          <w:p w:rsidR="00BE63BF" w:rsidRPr="00BE63BF" w:rsidRDefault="00BE63BF" w:rsidP="00BE63BF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spacing w:line="260" w:lineRule="exact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Se servir</w:t>
            </w:r>
            <w:r w:rsidRPr="00BE63BF">
              <w:rPr>
                <w:color w:val="4F81BD" w:themeColor="accent1"/>
                <w:sz w:val="20"/>
                <w:szCs w:val="20"/>
              </w:rPr>
              <w:t xml:space="preserve"> du</w:t>
            </w:r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BE63BF">
              <w:rPr>
                <w:color w:val="4F81BD" w:themeColor="accent1"/>
                <w:sz w:val="20"/>
                <w:szCs w:val="20"/>
              </w:rPr>
              <w:t>co</w:t>
            </w:r>
            <w:r>
              <w:rPr>
                <w:color w:val="4F81BD" w:themeColor="accent1"/>
                <w:sz w:val="20"/>
                <w:szCs w:val="20"/>
              </w:rPr>
              <w:t xml:space="preserve">ntexte pour comprendre les mots </w:t>
            </w:r>
            <w:r w:rsidRPr="00BE63BF">
              <w:rPr>
                <w:color w:val="4F81BD" w:themeColor="accent1"/>
                <w:sz w:val="20"/>
                <w:szCs w:val="20"/>
              </w:rPr>
              <w:t>inconnus.</w:t>
            </w:r>
          </w:p>
          <w:p w:rsidR="00BE63BF" w:rsidRDefault="00BE63BF" w:rsidP="00BE63BF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spacing w:line="260" w:lineRule="exact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R</w:t>
            </w:r>
            <w:r w:rsidRPr="00BE63BF">
              <w:rPr>
                <w:color w:val="4F81BD" w:themeColor="accent1"/>
                <w:sz w:val="20"/>
                <w:szCs w:val="20"/>
              </w:rPr>
              <w:t>éalise</w:t>
            </w:r>
            <w:r>
              <w:rPr>
                <w:color w:val="4F81BD" w:themeColor="accent1"/>
                <w:sz w:val="20"/>
                <w:szCs w:val="20"/>
              </w:rPr>
              <w:t>r</w:t>
            </w:r>
            <w:r w:rsidRPr="00BE63BF">
              <w:rPr>
                <w:color w:val="4F81BD" w:themeColor="accent1"/>
                <w:sz w:val="20"/>
                <w:szCs w:val="20"/>
              </w:rPr>
              <w:t xml:space="preserve"> des corolles lexicales</w:t>
            </w:r>
            <w:r w:rsidR="000B5A61">
              <w:rPr>
                <w:color w:val="4F81BD" w:themeColor="accent1"/>
                <w:sz w:val="20"/>
                <w:szCs w:val="20"/>
              </w:rPr>
              <w:t xml:space="preserve"> (ou cartes mentales)</w:t>
            </w:r>
            <w:r w:rsidRPr="00BE63BF">
              <w:rPr>
                <w:color w:val="4F81BD" w:themeColor="accent1"/>
                <w:sz w:val="20"/>
                <w:szCs w:val="20"/>
              </w:rPr>
              <w:t xml:space="preserve"> à partir d’un mot</w:t>
            </w:r>
            <w:r>
              <w:rPr>
                <w:color w:val="4F81BD" w:themeColor="accent1"/>
                <w:sz w:val="20"/>
                <w:szCs w:val="20"/>
              </w:rPr>
              <w:t xml:space="preserve"> (</w:t>
            </w:r>
            <w:r w:rsidRPr="00BE63BF">
              <w:rPr>
                <w:color w:val="4F81BD" w:themeColor="accent1"/>
                <w:sz w:val="20"/>
                <w:szCs w:val="20"/>
              </w:rPr>
              <w:t>antonyme, synonyme, mots de la même famille, mots du même champ lexical</w:t>
            </w:r>
            <w:r>
              <w:rPr>
                <w:color w:val="4F81BD" w:themeColor="accent1"/>
                <w:sz w:val="20"/>
                <w:szCs w:val="20"/>
              </w:rPr>
              <w:t>)</w:t>
            </w:r>
          </w:p>
          <w:p w:rsidR="003223A1" w:rsidRPr="00BE63BF" w:rsidRDefault="00FC7CBB" w:rsidP="00BE63BF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spacing w:line="260" w:lineRule="exact"/>
              <w:jc w:val="both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R</w:t>
            </w:r>
            <w:r w:rsidR="003223A1" w:rsidRPr="005D1E0F">
              <w:rPr>
                <w:color w:val="4F81BD" w:themeColor="accent1"/>
                <w:sz w:val="20"/>
                <w:szCs w:val="20"/>
              </w:rPr>
              <w:t xml:space="preserve">econnaitre les mots </w:t>
            </w:r>
            <w:r w:rsidR="003223A1" w:rsidRPr="00FC7CBB">
              <w:rPr>
                <w:color w:val="4F81BD" w:themeColor="accent1"/>
                <w:sz w:val="20"/>
                <w:szCs w:val="20"/>
              </w:rPr>
              <w:t xml:space="preserve">de la même famille, du même </w:t>
            </w:r>
            <w:r w:rsidR="003223A1" w:rsidRPr="00BE63BF">
              <w:rPr>
                <w:color w:val="4F81BD" w:themeColor="accent1"/>
                <w:sz w:val="20"/>
                <w:szCs w:val="20"/>
              </w:rPr>
              <w:t xml:space="preserve">champ lexical. </w:t>
            </w:r>
          </w:p>
        </w:tc>
        <w:tc>
          <w:tcPr>
            <w:tcW w:w="992" w:type="dxa"/>
            <w:shd w:val="clear" w:color="auto" w:fill="auto"/>
          </w:tcPr>
          <w:p w:rsidR="003223A1" w:rsidRPr="005D1E0F" w:rsidRDefault="003223A1" w:rsidP="003223A1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223A1" w:rsidRPr="005D1E0F" w:rsidRDefault="003223A1" w:rsidP="003223A1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3223A1" w:rsidRPr="005D1E0F" w:rsidTr="00311103">
        <w:trPr>
          <w:trHeight w:val="431"/>
        </w:trPr>
        <w:tc>
          <w:tcPr>
            <w:tcW w:w="3911" w:type="dxa"/>
          </w:tcPr>
          <w:p w:rsidR="003223A1" w:rsidRPr="005D1E0F" w:rsidRDefault="003223A1" w:rsidP="00BE63BF">
            <w:pPr>
              <w:pStyle w:val="TableParagraph"/>
              <w:numPr>
                <w:ilvl w:val="0"/>
                <w:numId w:val="46"/>
              </w:numPr>
              <w:spacing w:before="1"/>
              <w:rPr>
                <w:sz w:val="20"/>
                <w:szCs w:val="20"/>
              </w:rPr>
            </w:pPr>
            <w:r w:rsidRPr="005D1E0F">
              <w:rPr>
                <w:sz w:val="20"/>
                <w:szCs w:val="20"/>
              </w:rPr>
              <w:lastRenderedPageBreak/>
              <w:t xml:space="preserve">Acquérir l’orthographe </w:t>
            </w:r>
            <w:r w:rsidR="00E204E7" w:rsidRPr="005D1E0F">
              <w:rPr>
                <w:sz w:val="20"/>
                <w:szCs w:val="20"/>
              </w:rPr>
              <w:t xml:space="preserve">grammaticale et </w:t>
            </w:r>
            <w:r w:rsidRPr="00C84C8A">
              <w:rPr>
                <w:sz w:val="20"/>
                <w:szCs w:val="20"/>
              </w:rPr>
              <w:t>lexicale</w:t>
            </w:r>
            <w:r w:rsidR="00C84C8A" w:rsidRPr="00C84C8A">
              <w:rPr>
                <w:sz w:val="20"/>
                <w:szCs w:val="20"/>
              </w:rPr>
              <w:t xml:space="preserve"> (liste de fréquence </w:t>
            </w:r>
            <w:hyperlink r:id="rId8" w:history="1">
              <w:r w:rsidR="00C84C8A" w:rsidRPr="00C84C8A">
                <w:rPr>
                  <w:rStyle w:val="Lienhypertexte"/>
                  <w:color w:val="auto"/>
                  <w:sz w:val="20"/>
                  <w:szCs w:val="20"/>
                </w:rPr>
                <w:t>https://eduscol.education.fr/pid34799-cid50486/liste-de-frequence-lexicale.html</w:t>
              </w:r>
            </w:hyperlink>
            <w:r w:rsidR="00C84C8A" w:rsidRPr="00C84C8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311" w:type="dxa"/>
          </w:tcPr>
          <w:p w:rsidR="00E204E7" w:rsidRDefault="000B5A61" w:rsidP="00C84C8A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line="270" w:lineRule="atLeast"/>
              <w:ind w:right="978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É</w:t>
            </w:r>
            <w:r w:rsidR="00BE63BF">
              <w:rPr>
                <w:color w:val="4F81BD" w:themeColor="accent1"/>
                <w:sz w:val="20"/>
                <w:szCs w:val="20"/>
              </w:rPr>
              <w:t>crire</w:t>
            </w:r>
            <w:r w:rsidR="006925BF">
              <w:rPr>
                <w:color w:val="4F81BD" w:themeColor="accent1"/>
                <w:sz w:val="20"/>
                <w:szCs w:val="20"/>
              </w:rPr>
              <w:t xml:space="preserve"> sous la </w:t>
            </w:r>
            <w:proofErr w:type="gramStart"/>
            <w:r w:rsidR="006925BF">
              <w:rPr>
                <w:color w:val="4F81BD" w:themeColor="accent1"/>
                <w:sz w:val="20"/>
                <w:szCs w:val="20"/>
              </w:rPr>
              <w:t xml:space="preserve">dictée, </w:t>
            </w:r>
            <w:r w:rsidR="00BE63BF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BE63BF" w:rsidRPr="00BE63BF">
              <w:rPr>
                <w:color w:val="4F81BD" w:themeColor="accent1"/>
                <w:sz w:val="20"/>
                <w:szCs w:val="20"/>
              </w:rPr>
              <w:t>un</w:t>
            </w:r>
            <w:proofErr w:type="gramEnd"/>
            <w:r w:rsidR="00BE63BF" w:rsidRPr="00BE63BF">
              <w:rPr>
                <w:color w:val="4F81BD" w:themeColor="accent1"/>
                <w:sz w:val="20"/>
                <w:szCs w:val="20"/>
              </w:rPr>
              <w:t xml:space="preserve"> nombre croissant de mots</w:t>
            </w:r>
            <w:r w:rsidR="00C84C8A">
              <w:rPr>
                <w:color w:val="4F81BD" w:themeColor="accent1"/>
                <w:sz w:val="20"/>
                <w:szCs w:val="20"/>
              </w:rPr>
              <w:t>, de mots</w:t>
            </w:r>
            <w:r w:rsidR="00BE63BF" w:rsidRPr="00BE63BF">
              <w:rPr>
                <w:color w:val="4F81BD" w:themeColor="accent1"/>
                <w:sz w:val="20"/>
                <w:szCs w:val="20"/>
              </w:rPr>
              <w:t xml:space="preserve"> invariables</w:t>
            </w:r>
            <w:r w:rsidR="00E37146">
              <w:rPr>
                <w:color w:val="4F81BD" w:themeColor="accent1"/>
                <w:sz w:val="20"/>
                <w:szCs w:val="20"/>
              </w:rPr>
              <w:t>.</w:t>
            </w:r>
            <w:r w:rsidR="00C84C8A">
              <w:rPr>
                <w:color w:val="4F81BD" w:themeColor="accent1"/>
                <w:sz w:val="20"/>
                <w:szCs w:val="20"/>
              </w:rPr>
              <w:t xml:space="preserve"> </w:t>
            </w:r>
          </w:p>
          <w:p w:rsidR="00BE63BF" w:rsidRPr="005D1E0F" w:rsidRDefault="0057432D" w:rsidP="00BE63BF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line="270" w:lineRule="atLeast"/>
              <w:ind w:right="978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É</w:t>
            </w:r>
            <w:r w:rsidR="006925BF">
              <w:rPr>
                <w:color w:val="4F81BD" w:themeColor="accent1"/>
                <w:sz w:val="20"/>
                <w:szCs w:val="20"/>
              </w:rPr>
              <w:t xml:space="preserve">crire, sous la dictée, </w:t>
            </w:r>
            <w:r w:rsidR="00BE63BF" w:rsidRPr="00BE63BF">
              <w:rPr>
                <w:color w:val="4F81BD" w:themeColor="accent1"/>
                <w:sz w:val="20"/>
                <w:szCs w:val="20"/>
              </w:rPr>
              <w:t>des phrases présentant des cas d’homophonie grammaticale : ce/</w:t>
            </w:r>
            <w:proofErr w:type="spellStart"/>
            <w:r w:rsidR="00BE63BF" w:rsidRPr="00BE63BF">
              <w:rPr>
                <w:color w:val="4F81BD" w:themeColor="accent1"/>
                <w:sz w:val="20"/>
                <w:szCs w:val="20"/>
              </w:rPr>
              <w:t>se</w:t>
            </w:r>
            <w:proofErr w:type="spellEnd"/>
            <w:r w:rsidR="00BE63BF" w:rsidRPr="00BE63BF">
              <w:rPr>
                <w:color w:val="4F81BD" w:themeColor="accent1"/>
                <w:sz w:val="20"/>
                <w:szCs w:val="20"/>
              </w:rPr>
              <w:t xml:space="preserve"> ; c’est/s’est...</w:t>
            </w:r>
          </w:p>
        </w:tc>
        <w:tc>
          <w:tcPr>
            <w:tcW w:w="992" w:type="dxa"/>
            <w:shd w:val="clear" w:color="auto" w:fill="auto"/>
          </w:tcPr>
          <w:p w:rsidR="003223A1" w:rsidRPr="005D1E0F" w:rsidRDefault="003223A1" w:rsidP="003223A1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223A1" w:rsidRPr="005D1E0F" w:rsidRDefault="003223A1" w:rsidP="003223A1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</w:tbl>
    <w:p w:rsidR="00BF1057" w:rsidRPr="005D1E0F" w:rsidRDefault="00BF1057">
      <w:pPr>
        <w:spacing w:line="262" w:lineRule="exact"/>
        <w:rPr>
          <w:rFonts w:asciiTheme="minorHAnsi" w:hAnsiTheme="minorHAnsi" w:cstheme="minorHAnsi"/>
          <w:sz w:val="20"/>
          <w:szCs w:val="20"/>
        </w:rPr>
        <w:sectPr w:rsidR="00BF1057" w:rsidRPr="005D1E0F">
          <w:headerReference w:type="default" r:id="rId9"/>
          <w:footerReference w:type="default" r:id="rId10"/>
          <w:type w:val="continuous"/>
          <w:pgSz w:w="11910" w:h="16840"/>
          <w:pgMar w:top="660" w:right="680" w:bottom="280" w:left="500" w:header="720" w:footer="720" w:gutter="0"/>
          <w:cols w:space="720"/>
        </w:sectPr>
      </w:pPr>
    </w:p>
    <w:p w:rsidR="00BF1057" w:rsidRDefault="00BF1057">
      <w:pPr>
        <w:spacing w:line="270" w:lineRule="atLeast"/>
        <w:sectPr w:rsidR="00BF1057">
          <w:pgSz w:w="11910" w:h="16840"/>
          <w:pgMar w:top="700" w:right="680" w:bottom="280" w:left="500" w:header="720" w:footer="720" w:gutter="0"/>
          <w:cols w:space="720"/>
        </w:sectPr>
      </w:pPr>
    </w:p>
    <w:p w:rsidR="00BF1057" w:rsidRDefault="00BF1057">
      <w:pPr>
        <w:pStyle w:val="Corpsdetexte"/>
        <w:ind w:left="107"/>
        <w:rPr>
          <w:sz w:val="20"/>
        </w:rPr>
      </w:pPr>
    </w:p>
    <w:sectPr w:rsidR="00BF1057">
      <w:pgSz w:w="11910" w:h="16840"/>
      <w:pgMar w:top="700" w:right="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EE" w:rsidRDefault="00C030EE" w:rsidP="00510D5B">
      <w:r>
        <w:separator/>
      </w:r>
    </w:p>
  </w:endnote>
  <w:endnote w:type="continuationSeparator" w:id="0">
    <w:p w:rsidR="00C030EE" w:rsidRDefault="00C030EE" w:rsidP="0051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A0" w:rsidRPr="004977A0" w:rsidRDefault="005F68E5">
    <w:pPr>
      <w:pStyle w:val="Pieddepage"/>
      <w:jc w:val="center"/>
      <w:rPr>
        <w:caps/>
        <w:color w:val="808080" w:themeColor="background1" w:themeShade="80"/>
        <w:sz w:val="20"/>
        <w:szCs w:val="20"/>
      </w:rPr>
    </w:pPr>
    <w:r>
      <w:rPr>
        <w:caps/>
        <w:color w:val="808080" w:themeColor="background1" w:themeShade="80"/>
        <w:sz w:val="20"/>
        <w:szCs w:val="20"/>
      </w:rPr>
      <w:t>J. b</w:t>
    </w:r>
    <w:r>
      <w:rPr>
        <w:color w:val="808080" w:themeColor="background1" w:themeShade="80"/>
        <w:sz w:val="20"/>
        <w:szCs w:val="20"/>
      </w:rPr>
      <w:t>idard</w:t>
    </w:r>
    <w:r w:rsidR="004977A0" w:rsidRPr="004977A0">
      <w:rPr>
        <w:caps/>
        <w:color w:val="808080" w:themeColor="background1" w:themeShade="80"/>
        <w:sz w:val="20"/>
        <w:szCs w:val="20"/>
      </w:rPr>
      <w:t>, CPC</w:t>
    </w:r>
  </w:p>
  <w:p w:rsidR="00510D5B" w:rsidRDefault="00510D5B" w:rsidP="004977A0">
    <w:pPr>
      <w:pStyle w:val="Pieddepage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81F84">
      <w:rPr>
        <w:caps/>
        <w:noProof/>
        <w:color w:val="4F81BD" w:themeColor="accent1"/>
      </w:rPr>
      <w:t>6</w:t>
    </w:r>
    <w:r>
      <w:rPr>
        <w:caps/>
        <w:color w:val="4F81BD" w:themeColor="accent1"/>
      </w:rPr>
      <w:fldChar w:fldCharType="end"/>
    </w:r>
  </w:p>
  <w:p w:rsidR="00510D5B" w:rsidRDefault="00510D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EE" w:rsidRDefault="00C030EE" w:rsidP="00510D5B">
      <w:r>
        <w:separator/>
      </w:r>
    </w:p>
  </w:footnote>
  <w:footnote w:type="continuationSeparator" w:id="0">
    <w:p w:rsidR="00C030EE" w:rsidRDefault="00C030EE" w:rsidP="0051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A0" w:rsidRPr="004977A0" w:rsidRDefault="004977A0" w:rsidP="004977A0">
    <w:pPr>
      <w:pStyle w:val="En-tte"/>
      <w:jc w:val="center"/>
      <w:rPr>
        <w:sz w:val="20"/>
        <w:szCs w:val="20"/>
      </w:rPr>
    </w:pPr>
    <w:r w:rsidRPr="004977A0">
      <w:rPr>
        <w:sz w:val="20"/>
        <w:szCs w:val="20"/>
      </w:rPr>
      <w:t>Circonscription de Suresnes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A5D"/>
    <w:multiLevelType w:val="hybridMultilevel"/>
    <w:tmpl w:val="E40EA376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2E13065"/>
    <w:multiLevelType w:val="hybridMultilevel"/>
    <w:tmpl w:val="9F0ABD74"/>
    <w:lvl w:ilvl="0" w:tplc="69988CB0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3365E68"/>
    <w:multiLevelType w:val="hybridMultilevel"/>
    <w:tmpl w:val="E8243ACE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825367E"/>
    <w:multiLevelType w:val="hybridMultilevel"/>
    <w:tmpl w:val="B95EF010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E903C6"/>
    <w:multiLevelType w:val="hybridMultilevel"/>
    <w:tmpl w:val="D5BADF74"/>
    <w:lvl w:ilvl="0" w:tplc="48C03F5A">
      <w:numFmt w:val="bullet"/>
      <w:lvlText w:val=""/>
      <w:lvlJc w:val="left"/>
      <w:pPr>
        <w:ind w:left="396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0291A1A"/>
    <w:multiLevelType w:val="hybridMultilevel"/>
    <w:tmpl w:val="4E6AAB14"/>
    <w:lvl w:ilvl="0" w:tplc="19682C2E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5B0D080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3E1C393A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EBB4EE5A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A18C1260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65C48AC6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5D4C9AD8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F9D61C3E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C054EFA8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6" w15:restartNumberingAfterBreak="0">
    <w:nsid w:val="13182E0F"/>
    <w:multiLevelType w:val="hybridMultilevel"/>
    <w:tmpl w:val="A2CE6046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548DD4" w:themeColor="text2" w:themeTint="99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486138B"/>
    <w:multiLevelType w:val="hybridMultilevel"/>
    <w:tmpl w:val="E7BA76A8"/>
    <w:lvl w:ilvl="0" w:tplc="AD10B07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8AE076D"/>
    <w:multiLevelType w:val="hybridMultilevel"/>
    <w:tmpl w:val="43081920"/>
    <w:lvl w:ilvl="0" w:tplc="EE2EE116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CD54AA3C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3954A826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2DB27E0A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D01E991A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F3523B96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3522B0F0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8048EB44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552E398C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9" w15:restartNumberingAfterBreak="0">
    <w:nsid w:val="19260FBF"/>
    <w:multiLevelType w:val="hybridMultilevel"/>
    <w:tmpl w:val="7BA4D578"/>
    <w:lvl w:ilvl="0" w:tplc="537C26D8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9CB6725C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C6900AD4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D714D940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EF02C6F6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42D67BB8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D0C823B8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D068C68A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1A2C930C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10" w15:restartNumberingAfterBreak="0">
    <w:nsid w:val="1951008A"/>
    <w:multiLevelType w:val="hybridMultilevel"/>
    <w:tmpl w:val="BB88EB88"/>
    <w:lvl w:ilvl="0" w:tplc="BF62ABF0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CB18FA94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A2205638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F480836E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9010457C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02B2C998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525E7076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FB044B38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F168C2E6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11" w15:restartNumberingAfterBreak="0">
    <w:nsid w:val="19BF711E"/>
    <w:multiLevelType w:val="hybridMultilevel"/>
    <w:tmpl w:val="ABFED5B8"/>
    <w:lvl w:ilvl="0" w:tplc="8F7AE5BA">
      <w:numFmt w:val="bullet"/>
      <w:lvlText w:val=""/>
      <w:lvlJc w:val="left"/>
      <w:pPr>
        <w:ind w:left="1003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fr-FR" w:eastAsia="fr-FR" w:bidi="fr-FR"/>
      </w:rPr>
    </w:lvl>
    <w:lvl w:ilvl="1" w:tplc="C068FD92">
      <w:numFmt w:val="bullet"/>
      <w:lvlText w:val="•"/>
      <w:lvlJc w:val="left"/>
      <w:pPr>
        <w:ind w:left="1933" w:hanging="361"/>
      </w:pPr>
      <w:rPr>
        <w:rFonts w:hint="default"/>
        <w:lang w:val="fr-FR" w:eastAsia="fr-FR" w:bidi="fr-FR"/>
      </w:rPr>
    </w:lvl>
    <w:lvl w:ilvl="2" w:tplc="843C715A">
      <w:numFmt w:val="bullet"/>
      <w:lvlText w:val="•"/>
      <w:lvlJc w:val="left"/>
      <w:pPr>
        <w:ind w:left="2867" w:hanging="361"/>
      </w:pPr>
      <w:rPr>
        <w:rFonts w:hint="default"/>
        <w:lang w:val="fr-FR" w:eastAsia="fr-FR" w:bidi="fr-FR"/>
      </w:rPr>
    </w:lvl>
    <w:lvl w:ilvl="3" w:tplc="E2DE090C">
      <w:numFmt w:val="bullet"/>
      <w:lvlText w:val="•"/>
      <w:lvlJc w:val="left"/>
      <w:pPr>
        <w:ind w:left="3800" w:hanging="361"/>
      </w:pPr>
      <w:rPr>
        <w:rFonts w:hint="default"/>
        <w:lang w:val="fr-FR" w:eastAsia="fr-FR" w:bidi="fr-FR"/>
      </w:rPr>
    </w:lvl>
    <w:lvl w:ilvl="4" w:tplc="5156AAC2">
      <w:numFmt w:val="bullet"/>
      <w:lvlText w:val="•"/>
      <w:lvlJc w:val="left"/>
      <w:pPr>
        <w:ind w:left="4734" w:hanging="361"/>
      </w:pPr>
      <w:rPr>
        <w:rFonts w:hint="default"/>
        <w:lang w:val="fr-FR" w:eastAsia="fr-FR" w:bidi="fr-FR"/>
      </w:rPr>
    </w:lvl>
    <w:lvl w:ilvl="5" w:tplc="4E8481BA">
      <w:numFmt w:val="bullet"/>
      <w:lvlText w:val="•"/>
      <w:lvlJc w:val="left"/>
      <w:pPr>
        <w:ind w:left="5668" w:hanging="361"/>
      </w:pPr>
      <w:rPr>
        <w:rFonts w:hint="default"/>
        <w:lang w:val="fr-FR" w:eastAsia="fr-FR" w:bidi="fr-FR"/>
      </w:rPr>
    </w:lvl>
    <w:lvl w:ilvl="6" w:tplc="325A3400">
      <w:numFmt w:val="bullet"/>
      <w:lvlText w:val="•"/>
      <w:lvlJc w:val="left"/>
      <w:pPr>
        <w:ind w:left="6601" w:hanging="361"/>
      </w:pPr>
      <w:rPr>
        <w:rFonts w:hint="default"/>
        <w:lang w:val="fr-FR" w:eastAsia="fr-FR" w:bidi="fr-FR"/>
      </w:rPr>
    </w:lvl>
    <w:lvl w:ilvl="7" w:tplc="3224E2E4">
      <w:numFmt w:val="bullet"/>
      <w:lvlText w:val="•"/>
      <w:lvlJc w:val="left"/>
      <w:pPr>
        <w:ind w:left="7535" w:hanging="361"/>
      </w:pPr>
      <w:rPr>
        <w:rFonts w:hint="default"/>
        <w:lang w:val="fr-FR" w:eastAsia="fr-FR" w:bidi="fr-FR"/>
      </w:rPr>
    </w:lvl>
    <w:lvl w:ilvl="8" w:tplc="CC00C1A2">
      <w:numFmt w:val="bullet"/>
      <w:lvlText w:val="•"/>
      <w:lvlJc w:val="left"/>
      <w:pPr>
        <w:ind w:left="8469" w:hanging="361"/>
      </w:pPr>
      <w:rPr>
        <w:rFonts w:hint="default"/>
        <w:lang w:val="fr-FR" w:eastAsia="fr-FR" w:bidi="fr-FR"/>
      </w:rPr>
    </w:lvl>
  </w:abstractNum>
  <w:abstractNum w:abstractNumId="12" w15:restartNumberingAfterBreak="0">
    <w:nsid w:val="1F5D6E57"/>
    <w:multiLevelType w:val="hybridMultilevel"/>
    <w:tmpl w:val="AB741328"/>
    <w:lvl w:ilvl="0" w:tplc="62221D8A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A002F5DC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BEF8B2A2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9E42BCBE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57141888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6E289662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C264EA36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9F1A10E2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F8BCCBF4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13" w15:restartNumberingAfterBreak="0">
    <w:nsid w:val="22A85284"/>
    <w:multiLevelType w:val="hybridMultilevel"/>
    <w:tmpl w:val="C17058CA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22FD0931"/>
    <w:multiLevelType w:val="hybridMultilevel"/>
    <w:tmpl w:val="BA0E4734"/>
    <w:lvl w:ilvl="0" w:tplc="69988CB0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292B0149"/>
    <w:multiLevelType w:val="hybridMultilevel"/>
    <w:tmpl w:val="358A62E2"/>
    <w:lvl w:ilvl="0" w:tplc="BF62ABF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548DD4" w:themeColor="text2" w:themeTint="99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E4C36"/>
    <w:multiLevelType w:val="hybridMultilevel"/>
    <w:tmpl w:val="DC38D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6C22"/>
    <w:multiLevelType w:val="hybridMultilevel"/>
    <w:tmpl w:val="A94C3832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7254"/>
    <w:multiLevelType w:val="hybridMultilevel"/>
    <w:tmpl w:val="F11C485C"/>
    <w:lvl w:ilvl="0" w:tplc="48C03F5A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A08DB58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5734012C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59DE2B6E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974A89A2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98C66746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7F846EF4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E188ABA6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73FA96BC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19" w15:restartNumberingAfterBreak="0">
    <w:nsid w:val="3A533FFC"/>
    <w:multiLevelType w:val="hybridMultilevel"/>
    <w:tmpl w:val="D89EAC58"/>
    <w:lvl w:ilvl="0" w:tplc="BF62AB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548DD4" w:themeColor="text2" w:themeTint="99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3D302B64"/>
    <w:multiLevelType w:val="hybridMultilevel"/>
    <w:tmpl w:val="8B70AE1A"/>
    <w:lvl w:ilvl="0" w:tplc="DCE6F406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3EB88330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45DC7AB0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2436B4CC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79285B52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CBA8A1E8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DCCAC1DE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FA5AFFEE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0E1CA17A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21" w15:restartNumberingAfterBreak="0">
    <w:nsid w:val="3EDF2EC4"/>
    <w:multiLevelType w:val="hybridMultilevel"/>
    <w:tmpl w:val="8F36AF8E"/>
    <w:lvl w:ilvl="0" w:tplc="BF62AB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548DD4" w:themeColor="text2" w:themeTint="99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43B837FC"/>
    <w:multiLevelType w:val="hybridMultilevel"/>
    <w:tmpl w:val="E2E63A7E"/>
    <w:lvl w:ilvl="0" w:tplc="040C0001">
      <w:start w:val="1"/>
      <w:numFmt w:val="bullet"/>
      <w:lvlText w:val=""/>
      <w:lvlJc w:val="left"/>
      <w:pPr>
        <w:ind w:left="288" w:hanging="180"/>
      </w:pPr>
      <w:rPr>
        <w:rFonts w:ascii="Symbol" w:hAnsi="Symbol" w:hint="default"/>
        <w:w w:val="100"/>
        <w:sz w:val="22"/>
        <w:szCs w:val="22"/>
        <w:lang w:val="fr-FR" w:eastAsia="fr-FR" w:bidi="fr-FR"/>
      </w:rPr>
    </w:lvl>
    <w:lvl w:ilvl="1" w:tplc="9FD07778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CF94E87E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AAF86CF4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2C1A4820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61684BBC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B99643B4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CE8C4C2E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095A195E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23" w15:restartNumberingAfterBreak="0">
    <w:nsid w:val="43EB5E98"/>
    <w:multiLevelType w:val="hybridMultilevel"/>
    <w:tmpl w:val="88E061EC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481F228B"/>
    <w:multiLevelType w:val="hybridMultilevel"/>
    <w:tmpl w:val="D550176C"/>
    <w:lvl w:ilvl="0" w:tplc="F9C6D390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F16ECE5C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33E2E0FC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A42E1FAA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0C1C0112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553C66B6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C86A048E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217E4458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6AFA6750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25" w15:restartNumberingAfterBreak="0">
    <w:nsid w:val="4C2269FA"/>
    <w:multiLevelType w:val="hybridMultilevel"/>
    <w:tmpl w:val="1EBEAD5E"/>
    <w:lvl w:ilvl="0" w:tplc="0478C7BA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A468AEC8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B530604C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A8A201E6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38A0D3D6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3DE60C1A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C45A6B36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6FC69B6C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1B444B1C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26" w15:restartNumberingAfterBreak="0">
    <w:nsid w:val="51363B4C"/>
    <w:multiLevelType w:val="hybridMultilevel"/>
    <w:tmpl w:val="07C45B9C"/>
    <w:lvl w:ilvl="0" w:tplc="0CAEB03C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9B544A64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62B2B1F2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0BB6957C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19CE5CEA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EC984558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911A330A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7280F3E4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2C3416D2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27" w15:restartNumberingAfterBreak="0">
    <w:nsid w:val="541629E6"/>
    <w:multiLevelType w:val="hybridMultilevel"/>
    <w:tmpl w:val="46D84F76"/>
    <w:lvl w:ilvl="0" w:tplc="7018C566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93DCF58E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F0C6907A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02EC8360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6734A57E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59AC88CC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7D189994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6D609A80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9936578E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28" w15:restartNumberingAfterBreak="0">
    <w:nsid w:val="544B75FD"/>
    <w:multiLevelType w:val="hybridMultilevel"/>
    <w:tmpl w:val="1FD476EA"/>
    <w:lvl w:ilvl="0" w:tplc="9D684572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A0D8E922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5360E326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B92C5B68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2F66D22C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89A64EAC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9206678E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1D6E604E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0FC0A040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29" w15:restartNumberingAfterBreak="0">
    <w:nsid w:val="57214A7F"/>
    <w:multiLevelType w:val="hybridMultilevel"/>
    <w:tmpl w:val="1722C05C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580D2A50"/>
    <w:multiLevelType w:val="hybridMultilevel"/>
    <w:tmpl w:val="E7B6C6AE"/>
    <w:lvl w:ilvl="0" w:tplc="BF62ABF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E3402"/>
    <w:multiLevelType w:val="hybridMultilevel"/>
    <w:tmpl w:val="FFBA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31A6"/>
    <w:multiLevelType w:val="hybridMultilevel"/>
    <w:tmpl w:val="F7703978"/>
    <w:lvl w:ilvl="0" w:tplc="0D4C9056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961E85D0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17FC8724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F63E4494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69E617FA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3626CE20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4CA2530C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50BE0090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F7643D28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33" w15:restartNumberingAfterBreak="0">
    <w:nsid w:val="65E42435"/>
    <w:multiLevelType w:val="hybridMultilevel"/>
    <w:tmpl w:val="6B18D10E"/>
    <w:lvl w:ilvl="0" w:tplc="BAB2B932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476E156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1E945A9C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90686442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A470F42A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7796483A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267016AA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D8F6F572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AF4C675C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34" w15:restartNumberingAfterBreak="0">
    <w:nsid w:val="68BF3BBE"/>
    <w:multiLevelType w:val="hybridMultilevel"/>
    <w:tmpl w:val="7F3EE71E"/>
    <w:lvl w:ilvl="0" w:tplc="14D820AA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9FD07778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CF94E87E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AAF86CF4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2C1A4820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61684BBC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B99643B4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CE8C4C2E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095A195E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35" w15:restartNumberingAfterBreak="0">
    <w:nsid w:val="69BE5DDD"/>
    <w:multiLevelType w:val="hybridMultilevel"/>
    <w:tmpl w:val="6E508DDA"/>
    <w:lvl w:ilvl="0" w:tplc="EE2EE116">
      <w:numFmt w:val="bullet"/>
      <w:lvlText w:val=""/>
      <w:lvlJc w:val="left"/>
      <w:pPr>
        <w:ind w:left="396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6D9E1ACA"/>
    <w:multiLevelType w:val="hybridMultilevel"/>
    <w:tmpl w:val="B8A63414"/>
    <w:lvl w:ilvl="0" w:tplc="48C03F5A">
      <w:numFmt w:val="bullet"/>
      <w:lvlText w:val=""/>
      <w:lvlJc w:val="left"/>
      <w:pPr>
        <w:ind w:left="981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7" w15:restartNumberingAfterBreak="0">
    <w:nsid w:val="6EAE60DF"/>
    <w:multiLevelType w:val="hybridMultilevel"/>
    <w:tmpl w:val="24C62230"/>
    <w:lvl w:ilvl="0" w:tplc="AD10B076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 w15:restartNumberingAfterBreak="0">
    <w:nsid w:val="719D715B"/>
    <w:multiLevelType w:val="hybridMultilevel"/>
    <w:tmpl w:val="09A42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90F92"/>
    <w:multiLevelType w:val="hybridMultilevel"/>
    <w:tmpl w:val="1F0C7C56"/>
    <w:lvl w:ilvl="0" w:tplc="69988CB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0" w15:restartNumberingAfterBreak="0">
    <w:nsid w:val="7B0835CA"/>
    <w:multiLevelType w:val="hybridMultilevel"/>
    <w:tmpl w:val="651699B2"/>
    <w:lvl w:ilvl="0" w:tplc="C046EF0E">
      <w:numFmt w:val="bullet"/>
      <w:lvlText w:val=""/>
      <w:lvlJc w:val="left"/>
      <w:pPr>
        <w:ind w:left="1008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fr-FR" w:eastAsia="fr-FR" w:bidi="fr-FR"/>
      </w:rPr>
    </w:lvl>
    <w:lvl w:ilvl="1" w:tplc="783ABFA4">
      <w:numFmt w:val="bullet"/>
      <w:lvlText w:val="•"/>
      <w:lvlJc w:val="left"/>
      <w:pPr>
        <w:ind w:left="1933" w:hanging="361"/>
      </w:pPr>
      <w:rPr>
        <w:rFonts w:hint="default"/>
        <w:lang w:val="fr-FR" w:eastAsia="fr-FR" w:bidi="fr-FR"/>
      </w:rPr>
    </w:lvl>
    <w:lvl w:ilvl="2" w:tplc="683E8A90">
      <w:numFmt w:val="bullet"/>
      <w:lvlText w:val="•"/>
      <w:lvlJc w:val="left"/>
      <w:pPr>
        <w:ind w:left="2867" w:hanging="361"/>
      </w:pPr>
      <w:rPr>
        <w:rFonts w:hint="default"/>
        <w:lang w:val="fr-FR" w:eastAsia="fr-FR" w:bidi="fr-FR"/>
      </w:rPr>
    </w:lvl>
    <w:lvl w:ilvl="3" w:tplc="4D8C8BF2">
      <w:numFmt w:val="bullet"/>
      <w:lvlText w:val="•"/>
      <w:lvlJc w:val="left"/>
      <w:pPr>
        <w:ind w:left="3800" w:hanging="361"/>
      </w:pPr>
      <w:rPr>
        <w:rFonts w:hint="default"/>
        <w:lang w:val="fr-FR" w:eastAsia="fr-FR" w:bidi="fr-FR"/>
      </w:rPr>
    </w:lvl>
    <w:lvl w:ilvl="4" w:tplc="447EF0D2">
      <w:numFmt w:val="bullet"/>
      <w:lvlText w:val="•"/>
      <w:lvlJc w:val="left"/>
      <w:pPr>
        <w:ind w:left="4734" w:hanging="361"/>
      </w:pPr>
      <w:rPr>
        <w:rFonts w:hint="default"/>
        <w:lang w:val="fr-FR" w:eastAsia="fr-FR" w:bidi="fr-FR"/>
      </w:rPr>
    </w:lvl>
    <w:lvl w:ilvl="5" w:tplc="5686A9A6">
      <w:numFmt w:val="bullet"/>
      <w:lvlText w:val="•"/>
      <w:lvlJc w:val="left"/>
      <w:pPr>
        <w:ind w:left="5668" w:hanging="361"/>
      </w:pPr>
      <w:rPr>
        <w:rFonts w:hint="default"/>
        <w:lang w:val="fr-FR" w:eastAsia="fr-FR" w:bidi="fr-FR"/>
      </w:rPr>
    </w:lvl>
    <w:lvl w:ilvl="6" w:tplc="F790D68A">
      <w:numFmt w:val="bullet"/>
      <w:lvlText w:val="•"/>
      <w:lvlJc w:val="left"/>
      <w:pPr>
        <w:ind w:left="6601" w:hanging="361"/>
      </w:pPr>
      <w:rPr>
        <w:rFonts w:hint="default"/>
        <w:lang w:val="fr-FR" w:eastAsia="fr-FR" w:bidi="fr-FR"/>
      </w:rPr>
    </w:lvl>
    <w:lvl w:ilvl="7" w:tplc="0D46A3C0">
      <w:numFmt w:val="bullet"/>
      <w:lvlText w:val="•"/>
      <w:lvlJc w:val="left"/>
      <w:pPr>
        <w:ind w:left="7535" w:hanging="361"/>
      </w:pPr>
      <w:rPr>
        <w:rFonts w:hint="default"/>
        <w:lang w:val="fr-FR" w:eastAsia="fr-FR" w:bidi="fr-FR"/>
      </w:rPr>
    </w:lvl>
    <w:lvl w:ilvl="8" w:tplc="9370CDBE">
      <w:numFmt w:val="bullet"/>
      <w:lvlText w:val="•"/>
      <w:lvlJc w:val="left"/>
      <w:pPr>
        <w:ind w:left="8468" w:hanging="361"/>
      </w:pPr>
      <w:rPr>
        <w:rFonts w:hint="default"/>
        <w:lang w:val="fr-FR" w:eastAsia="fr-FR" w:bidi="fr-FR"/>
      </w:rPr>
    </w:lvl>
  </w:abstractNum>
  <w:abstractNum w:abstractNumId="41" w15:restartNumberingAfterBreak="0">
    <w:nsid w:val="7C9A693D"/>
    <w:multiLevelType w:val="hybridMultilevel"/>
    <w:tmpl w:val="3C2EFDF6"/>
    <w:lvl w:ilvl="0" w:tplc="7108C212">
      <w:numFmt w:val="bullet"/>
      <w:lvlText w:val=""/>
      <w:lvlJc w:val="left"/>
      <w:pPr>
        <w:ind w:left="1008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fr-FR" w:eastAsia="fr-FR" w:bidi="fr-FR"/>
      </w:rPr>
    </w:lvl>
    <w:lvl w:ilvl="1" w:tplc="C6842B66">
      <w:numFmt w:val="bullet"/>
      <w:lvlText w:val="•"/>
      <w:lvlJc w:val="left"/>
      <w:pPr>
        <w:ind w:left="1933" w:hanging="361"/>
      </w:pPr>
      <w:rPr>
        <w:rFonts w:hint="default"/>
        <w:lang w:val="fr-FR" w:eastAsia="fr-FR" w:bidi="fr-FR"/>
      </w:rPr>
    </w:lvl>
    <w:lvl w:ilvl="2" w:tplc="3FD09046">
      <w:numFmt w:val="bullet"/>
      <w:lvlText w:val="•"/>
      <w:lvlJc w:val="left"/>
      <w:pPr>
        <w:ind w:left="2867" w:hanging="361"/>
      </w:pPr>
      <w:rPr>
        <w:rFonts w:hint="default"/>
        <w:lang w:val="fr-FR" w:eastAsia="fr-FR" w:bidi="fr-FR"/>
      </w:rPr>
    </w:lvl>
    <w:lvl w:ilvl="3" w:tplc="72B2A73E">
      <w:numFmt w:val="bullet"/>
      <w:lvlText w:val="•"/>
      <w:lvlJc w:val="left"/>
      <w:pPr>
        <w:ind w:left="3800" w:hanging="361"/>
      </w:pPr>
      <w:rPr>
        <w:rFonts w:hint="default"/>
        <w:lang w:val="fr-FR" w:eastAsia="fr-FR" w:bidi="fr-FR"/>
      </w:rPr>
    </w:lvl>
    <w:lvl w:ilvl="4" w:tplc="8CAE594E">
      <w:numFmt w:val="bullet"/>
      <w:lvlText w:val="•"/>
      <w:lvlJc w:val="left"/>
      <w:pPr>
        <w:ind w:left="4734" w:hanging="361"/>
      </w:pPr>
      <w:rPr>
        <w:rFonts w:hint="default"/>
        <w:lang w:val="fr-FR" w:eastAsia="fr-FR" w:bidi="fr-FR"/>
      </w:rPr>
    </w:lvl>
    <w:lvl w:ilvl="5" w:tplc="8A54422E">
      <w:numFmt w:val="bullet"/>
      <w:lvlText w:val="•"/>
      <w:lvlJc w:val="left"/>
      <w:pPr>
        <w:ind w:left="5668" w:hanging="361"/>
      </w:pPr>
      <w:rPr>
        <w:rFonts w:hint="default"/>
        <w:lang w:val="fr-FR" w:eastAsia="fr-FR" w:bidi="fr-FR"/>
      </w:rPr>
    </w:lvl>
    <w:lvl w:ilvl="6" w:tplc="621672AC">
      <w:numFmt w:val="bullet"/>
      <w:lvlText w:val="•"/>
      <w:lvlJc w:val="left"/>
      <w:pPr>
        <w:ind w:left="6601" w:hanging="361"/>
      </w:pPr>
      <w:rPr>
        <w:rFonts w:hint="default"/>
        <w:lang w:val="fr-FR" w:eastAsia="fr-FR" w:bidi="fr-FR"/>
      </w:rPr>
    </w:lvl>
    <w:lvl w:ilvl="7" w:tplc="B10A390A">
      <w:numFmt w:val="bullet"/>
      <w:lvlText w:val="•"/>
      <w:lvlJc w:val="left"/>
      <w:pPr>
        <w:ind w:left="7535" w:hanging="361"/>
      </w:pPr>
      <w:rPr>
        <w:rFonts w:hint="default"/>
        <w:lang w:val="fr-FR" w:eastAsia="fr-FR" w:bidi="fr-FR"/>
      </w:rPr>
    </w:lvl>
    <w:lvl w:ilvl="8" w:tplc="9374633A">
      <w:numFmt w:val="bullet"/>
      <w:lvlText w:val="•"/>
      <w:lvlJc w:val="left"/>
      <w:pPr>
        <w:ind w:left="8468" w:hanging="361"/>
      </w:pPr>
      <w:rPr>
        <w:rFonts w:hint="default"/>
        <w:lang w:val="fr-FR" w:eastAsia="fr-FR" w:bidi="fr-FR"/>
      </w:rPr>
    </w:lvl>
  </w:abstractNum>
  <w:abstractNum w:abstractNumId="42" w15:restartNumberingAfterBreak="0">
    <w:nsid w:val="7CE35F61"/>
    <w:multiLevelType w:val="hybridMultilevel"/>
    <w:tmpl w:val="8A706BB8"/>
    <w:lvl w:ilvl="0" w:tplc="D60E7AD8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BF6968A">
      <w:numFmt w:val="bullet"/>
      <w:lvlText w:val="•"/>
      <w:lvlJc w:val="left"/>
      <w:pPr>
        <w:ind w:left="903" w:hanging="180"/>
      </w:pPr>
      <w:rPr>
        <w:rFonts w:hint="default"/>
        <w:lang w:val="fr-FR" w:eastAsia="fr-FR" w:bidi="fr-FR"/>
      </w:rPr>
    </w:lvl>
    <w:lvl w:ilvl="2" w:tplc="915CFF68">
      <w:numFmt w:val="bullet"/>
      <w:lvlText w:val="•"/>
      <w:lvlJc w:val="left"/>
      <w:pPr>
        <w:ind w:left="1526" w:hanging="180"/>
      </w:pPr>
      <w:rPr>
        <w:rFonts w:hint="default"/>
        <w:lang w:val="fr-FR" w:eastAsia="fr-FR" w:bidi="fr-FR"/>
      </w:rPr>
    </w:lvl>
    <w:lvl w:ilvl="3" w:tplc="F88CAD32">
      <w:numFmt w:val="bullet"/>
      <w:lvlText w:val="•"/>
      <w:lvlJc w:val="left"/>
      <w:pPr>
        <w:ind w:left="2149" w:hanging="180"/>
      </w:pPr>
      <w:rPr>
        <w:rFonts w:hint="default"/>
        <w:lang w:val="fr-FR" w:eastAsia="fr-FR" w:bidi="fr-FR"/>
      </w:rPr>
    </w:lvl>
    <w:lvl w:ilvl="4" w:tplc="079C624A">
      <w:numFmt w:val="bullet"/>
      <w:lvlText w:val="•"/>
      <w:lvlJc w:val="left"/>
      <w:pPr>
        <w:ind w:left="2772" w:hanging="180"/>
      </w:pPr>
      <w:rPr>
        <w:rFonts w:hint="default"/>
        <w:lang w:val="fr-FR" w:eastAsia="fr-FR" w:bidi="fr-FR"/>
      </w:rPr>
    </w:lvl>
    <w:lvl w:ilvl="5" w:tplc="3970093A">
      <w:numFmt w:val="bullet"/>
      <w:lvlText w:val="•"/>
      <w:lvlJc w:val="left"/>
      <w:pPr>
        <w:ind w:left="3396" w:hanging="180"/>
      </w:pPr>
      <w:rPr>
        <w:rFonts w:hint="default"/>
        <w:lang w:val="fr-FR" w:eastAsia="fr-FR" w:bidi="fr-FR"/>
      </w:rPr>
    </w:lvl>
    <w:lvl w:ilvl="6" w:tplc="422295DC">
      <w:numFmt w:val="bullet"/>
      <w:lvlText w:val="•"/>
      <w:lvlJc w:val="left"/>
      <w:pPr>
        <w:ind w:left="4019" w:hanging="180"/>
      </w:pPr>
      <w:rPr>
        <w:rFonts w:hint="default"/>
        <w:lang w:val="fr-FR" w:eastAsia="fr-FR" w:bidi="fr-FR"/>
      </w:rPr>
    </w:lvl>
    <w:lvl w:ilvl="7" w:tplc="7CF4FC64">
      <w:numFmt w:val="bullet"/>
      <w:lvlText w:val="•"/>
      <w:lvlJc w:val="left"/>
      <w:pPr>
        <w:ind w:left="4642" w:hanging="180"/>
      </w:pPr>
      <w:rPr>
        <w:rFonts w:hint="default"/>
        <w:lang w:val="fr-FR" w:eastAsia="fr-FR" w:bidi="fr-FR"/>
      </w:rPr>
    </w:lvl>
    <w:lvl w:ilvl="8" w:tplc="4878AE32">
      <w:numFmt w:val="bullet"/>
      <w:lvlText w:val="•"/>
      <w:lvlJc w:val="left"/>
      <w:pPr>
        <w:ind w:left="5265" w:hanging="180"/>
      </w:pPr>
      <w:rPr>
        <w:rFonts w:hint="default"/>
        <w:lang w:val="fr-FR" w:eastAsia="fr-FR" w:bidi="fr-FR"/>
      </w:rPr>
    </w:lvl>
  </w:abstractNum>
  <w:abstractNum w:abstractNumId="43" w15:restartNumberingAfterBreak="0">
    <w:nsid w:val="7E5F56F0"/>
    <w:multiLevelType w:val="hybridMultilevel"/>
    <w:tmpl w:val="B6CEB3AC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F524478"/>
    <w:multiLevelType w:val="hybridMultilevel"/>
    <w:tmpl w:val="23000D44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5" w15:restartNumberingAfterBreak="0">
    <w:nsid w:val="7F900AD6"/>
    <w:multiLevelType w:val="hybridMultilevel"/>
    <w:tmpl w:val="EAA8DB40"/>
    <w:lvl w:ilvl="0" w:tplc="D054E72E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fr-FR" w:eastAsia="fr-FR" w:bidi="fr-FR"/>
      </w:rPr>
    </w:lvl>
    <w:lvl w:ilvl="1" w:tplc="59DCCD60">
      <w:numFmt w:val="bullet"/>
      <w:lvlText w:val="•"/>
      <w:lvlJc w:val="left"/>
      <w:pPr>
        <w:ind w:left="1771" w:hanging="361"/>
      </w:pPr>
      <w:rPr>
        <w:rFonts w:hint="default"/>
        <w:lang w:val="fr-FR" w:eastAsia="fr-FR" w:bidi="fr-FR"/>
      </w:rPr>
    </w:lvl>
    <w:lvl w:ilvl="2" w:tplc="4FFAA68C">
      <w:numFmt w:val="bullet"/>
      <w:lvlText w:val="•"/>
      <w:lvlJc w:val="left"/>
      <w:pPr>
        <w:ind w:left="2723" w:hanging="361"/>
      </w:pPr>
      <w:rPr>
        <w:rFonts w:hint="default"/>
        <w:lang w:val="fr-FR" w:eastAsia="fr-FR" w:bidi="fr-FR"/>
      </w:rPr>
    </w:lvl>
    <w:lvl w:ilvl="3" w:tplc="D7323926">
      <w:numFmt w:val="bullet"/>
      <w:lvlText w:val="•"/>
      <w:lvlJc w:val="left"/>
      <w:pPr>
        <w:ind w:left="3674" w:hanging="361"/>
      </w:pPr>
      <w:rPr>
        <w:rFonts w:hint="default"/>
        <w:lang w:val="fr-FR" w:eastAsia="fr-FR" w:bidi="fr-FR"/>
      </w:rPr>
    </w:lvl>
    <w:lvl w:ilvl="4" w:tplc="FA181BBE">
      <w:numFmt w:val="bullet"/>
      <w:lvlText w:val="•"/>
      <w:lvlJc w:val="left"/>
      <w:pPr>
        <w:ind w:left="4626" w:hanging="361"/>
      </w:pPr>
      <w:rPr>
        <w:rFonts w:hint="default"/>
        <w:lang w:val="fr-FR" w:eastAsia="fr-FR" w:bidi="fr-FR"/>
      </w:rPr>
    </w:lvl>
    <w:lvl w:ilvl="5" w:tplc="8B9685EA">
      <w:numFmt w:val="bullet"/>
      <w:lvlText w:val="•"/>
      <w:lvlJc w:val="left"/>
      <w:pPr>
        <w:ind w:left="5578" w:hanging="361"/>
      </w:pPr>
      <w:rPr>
        <w:rFonts w:hint="default"/>
        <w:lang w:val="fr-FR" w:eastAsia="fr-FR" w:bidi="fr-FR"/>
      </w:rPr>
    </w:lvl>
    <w:lvl w:ilvl="6" w:tplc="FA6204CA">
      <w:numFmt w:val="bullet"/>
      <w:lvlText w:val="•"/>
      <w:lvlJc w:val="left"/>
      <w:pPr>
        <w:ind w:left="6529" w:hanging="361"/>
      </w:pPr>
      <w:rPr>
        <w:rFonts w:hint="default"/>
        <w:lang w:val="fr-FR" w:eastAsia="fr-FR" w:bidi="fr-FR"/>
      </w:rPr>
    </w:lvl>
    <w:lvl w:ilvl="7" w:tplc="2F7043EA">
      <w:numFmt w:val="bullet"/>
      <w:lvlText w:val="•"/>
      <w:lvlJc w:val="left"/>
      <w:pPr>
        <w:ind w:left="7481" w:hanging="361"/>
      </w:pPr>
      <w:rPr>
        <w:rFonts w:hint="default"/>
        <w:lang w:val="fr-FR" w:eastAsia="fr-FR" w:bidi="fr-FR"/>
      </w:rPr>
    </w:lvl>
    <w:lvl w:ilvl="8" w:tplc="C382FB6E">
      <w:numFmt w:val="bullet"/>
      <w:lvlText w:val="•"/>
      <w:lvlJc w:val="left"/>
      <w:pPr>
        <w:ind w:left="8432" w:hanging="361"/>
      </w:pPr>
      <w:rPr>
        <w:rFonts w:hint="default"/>
        <w:lang w:val="fr-FR" w:eastAsia="fr-FR" w:bidi="fr-FR"/>
      </w:rPr>
    </w:lvl>
  </w:abstractNum>
  <w:abstractNum w:abstractNumId="46" w15:restartNumberingAfterBreak="0">
    <w:nsid w:val="7FBF174F"/>
    <w:multiLevelType w:val="hybridMultilevel"/>
    <w:tmpl w:val="B2E2028A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548DD4" w:themeColor="text2" w:themeTint="99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27"/>
  </w:num>
  <w:num w:numId="4">
    <w:abstractNumId w:val="20"/>
  </w:num>
  <w:num w:numId="5">
    <w:abstractNumId w:val="18"/>
  </w:num>
  <w:num w:numId="6">
    <w:abstractNumId w:val="5"/>
  </w:num>
  <w:num w:numId="7">
    <w:abstractNumId w:val="24"/>
  </w:num>
  <w:num w:numId="8">
    <w:abstractNumId w:val="41"/>
  </w:num>
  <w:num w:numId="9">
    <w:abstractNumId w:val="10"/>
  </w:num>
  <w:num w:numId="10">
    <w:abstractNumId w:val="26"/>
  </w:num>
  <w:num w:numId="11">
    <w:abstractNumId w:val="32"/>
  </w:num>
  <w:num w:numId="12">
    <w:abstractNumId w:val="25"/>
  </w:num>
  <w:num w:numId="13">
    <w:abstractNumId w:val="45"/>
  </w:num>
  <w:num w:numId="14">
    <w:abstractNumId w:val="9"/>
  </w:num>
  <w:num w:numId="15">
    <w:abstractNumId w:val="33"/>
  </w:num>
  <w:num w:numId="16">
    <w:abstractNumId w:val="28"/>
  </w:num>
  <w:num w:numId="17">
    <w:abstractNumId w:val="8"/>
  </w:num>
  <w:num w:numId="18">
    <w:abstractNumId w:val="42"/>
  </w:num>
  <w:num w:numId="19">
    <w:abstractNumId w:val="12"/>
  </w:num>
  <w:num w:numId="20">
    <w:abstractNumId w:val="34"/>
  </w:num>
  <w:num w:numId="21">
    <w:abstractNumId w:val="22"/>
  </w:num>
  <w:num w:numId="22">
    <w:abstractNumId w:val="35"/>
  </w:num>
  <w:num w:numId="23">
    <w:abstractNumId w:val="4"/>
  </w:num>
  <w:num w:numId="24">
    <w:abstractNumId w:val="36"/>
  </w:num>
  <w:num w:numId="25">
    <w:abstractNumId w:val="29"/>
  </w:num>
  <w:num w:numId="26">
    <w:abstractNumId w:val="17"/>
  </w:num>
  <w:num w:numId="27">
    <w:abstractNumId w:val="39"/>
  </w:num>
  <w:num w:numId="28">
    <w:abstractNumId w:val="38"/>
  </w:num>
  <w:num w:numId="29">
    <w:abstractNumId w:val="23"/>
  </w:num>
  <w:num w:numId="30">
    <w:abstractNumId w:val="44"/>
  </w:num>
  <w:num w:numId="31">
    <w:abstractNumId w:val="14"/>
  </w:num>
  <w:num w:numId="32">
    <w:abstractNumId w:val="1"/>
  </w:num>
  <w:num w:numId="33">
    <w:abstractNumId w:val="13"/>
  </w:num>
  <w:num w:numId="34">
    <w:abstractNumId w:val="0"/>
  </w:num>
  <w:num w:numId="35">
    <w:abstractNumId w:val="3"/>
  </w:num>
  <w:num w:numId="36">
    <w:abstractNumId w:val="15"/>
  </w:num>
  <w:num w:numId="37">
    <w:abstractNumId w:val="16"/>
  </w:num>
  <w:num w:numId="38">
    <w:abstractNumId w:val="2"/>
  </w:num>
  <w:num w:numId="39">
    <w:abstractNumId w:val="30"/>
  </w:num>
  <w:num w:numId="40">
    <w:abstractNumId w:val="46"/>
  </w:num>
  <w:num w:numId="41">
    <w:abstractNumId w:val="21"/>
  </w:num>
  <w:num w:numId="42">
    <w:abstractNumId w:val="19"/>
  </w:num>
  <w:num w:numId="43">
    <w:abstractNumId w:val="31"/>
  </w:num>
  <w:num w:numId="44">
    <w:abstractNumId w:val="43"/>
  </w:num>
  <w:num w:numId="45">
    <w:abstractNumId w:val="6"/>
  </w:num>
  <w:num w:numId="46">
    <w:abstractNumId w:val="3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7"/>
    <w:rsid w:val="00004DD5"/>
    <w:rsid w:val="0000741D"/>
    <w:rsid w:val="00025A96"/>
    <w:rsid w:val="00041D26"/>
    <w:rsid w:val="00044ADA"/>
    <w:rsid w:val="00070196"/>
    <w:rsid w:val="000855CA"/>
    <w:rsid w:val="00090F64"/>
    <w:rsid w:val="000A35F6"/>
    <w:rsid w:val="000B5A61"/>
    <w:rsid w:val="00170A0D"/>
    <w:rsid w:val="00177271"/>
    <w:rsid w:val="00181D66"/>
    <w:rsid w:val="00185C3A"/>
    <w:rsid w:val="001A221B"/>
    <w:rsid w:val="001F6BBC"/>
    <w:rsid w:val="002444E1"/>
    <w:rsid w:val="00245616"/>
    <w:rsid w:val="002771B1"/>
    <w:rsid w:val="002D48B2"/>
    <w:rsid w:val="002F5F8A"/>
    <w:rsid w:val="003070F1"/>
    <w:rsid w:val="00311103"/>
    <w:rsid w:val="003223A1"/>
    <w:rsid w:val="00347ECE"/>
    <w:rsid w:val="003712D3"/>
    <w:rsid w:val="0037394B"/>
    <w:rsid w:val="00383A33"/>
    <w:rsid w:val="00385261"/>
    <w:rsid w:val="00386EF8"/>
    <w:rsid w:val="0039512E"/>
    <w:rsid w:val="003C02D9"/>
    <w:rsid w:val="003D685A"/>
    <w:rsid w:val="003F4343"/>
    <w:rsid w:val="004073C1"/>
    <w:rsid w:val="004074AC"/>
    <w:rsid w:val="004113DE"/>
    <w:rsid w:val="00450844"/>
    <w:rsid w:val="00450EEE"/>
    <w:rsid w:val="00452B89"/>
    <w:rsid w:val="004977A0"/>
    <w:rsid w:val="004D08D1"/>
    <w:rsid w:val="00510D5B"/>
    <w:rsid w:val="0057432D"/>
    <w:rsid w:val="005812A4"/>
    <w:rsid w:val="00586114"/>
    <w:rsid w:val="005A06F6"/>
    <w:rsid w:val="005D1E0F"/>
    <w:rsid w:val="005F68E5"/>
    <w:rsid w:val="00641FB0"/>
    <w:rsid w:val="00663149"/>
    <w:rsid w:val="0067231E"/>
    <w:rsid w:val="00672A1A"/>
    <w:rsid w:val="006925BF"/>
    <w:rsid w:val="006C7693"/>
    <w:rsid w:val="007138A1"/>
    <w:rsid w:val="00760D13"/>
    <w:rsid w:val="00781CAA"/>
    <w:rsid w:val="00785BE1"/>
    <w:rsid w:val="00797B06"/>
    <w:rsid w:val="007C20DB"/>
    <w:rsid w:val="007F5EDF"/>
    <w:rsid w:val="00800EC3"/>
    <w:rsid w:val="00803183"/>
    <w:rsid w:val="00832850"/>
    <w:rsid w:val="00833996"/>
    <w:rsid w:val="008530A3"/>
    <w:rsid w:val="008742E6"/>
    <w:rsid w:val="0088768C"/>
    <w:rsid w:val="00891978"/>
    <w:rsid w:val="008D67CA"/>
    <w:rsid w:val="008F413D"/>
    <w:rsid w:val="0090380C"/>
    <w:rsid w:val="00905C64"/>
    <w:rsid w:val="00931814"/>
    <w:rsid w:val="00945853"/>
    <w:rsid w:val="00975351"/>
    <w:rsid w:val="00981F84"/>
    <w:rsid w:val="009A2000"/>
    <w:rsid w:val="00A0585E"/>
    <w:rsid w:val="00A568AB"/>
    <w:rsid w:val="00A70580"/>
    <w:rsid w:val="00A862BD"/>
    <w:rsid w:val="00AA257A"/>
    <w:rsid w:val="00AF1126"/>
    <w:rsid w:val="00B45B7F"/>
    <w:rsid w:val="00BA24A9"/>
    <w:rsid w:val="00BA672E"/>
    <w:rsid w:val="00BC0AF9"/>
    <w:rsid w:val="00BC1351"/>
    <w:rsid w:val="00BE63BF"/>
    <w:rsid w:val="00BF1057"/>
    <w:rsid w:val="00BF2D2E"/>
    <w:rsid w:val="00C01331"/>
    <w:rsid w:val="00C030EE"/>
    <w:rsid w:val="00C42CE4"/>
    <w:rsid w:val="00C84C8A"/>
    <w:rsid w:val="00CA799A"/>
    <w:rsid w:val="00CB64EA"/>
    <w:rsid w:val="00CE24B9"/>
    <w:rsid w:val="00D56255"/>
    <w:rsid w:val="00D94E00"/>
    <w:rsid w:val="00DB0CAB"/>
    <w:rsid w:val="00DB47F7"/>
    <w:rsid w:val="00DF10BB"/>
    <w:rsid w:val="00DF31AD"/>
    <w:rsid w:val="00E01711"/>
    <w:rsid w:val="00E204E7"/>
    <w:rsid w:val="00E27035"/>
    <w:rsid w:val="00E37146"/>
    <w:rsid w:val="00E97BC0"/>
    <w:rsid w:val="00EB6B54"/>
    <w:rsid w:val="00EE1D0A"/>
    <w:rsid w:val="00F01DAC"/>
    <w:rsid w:val="00F04A46"/>
    <w:rsid w:val="00F40B7C"/>
    <w:rsid w:val="00F4742C"/>
    <w:rsid w:val="00F6622C"/>
    <w:rsid w:val="00F76B4F"/>
    <w:rsid w:val="00FC7CBB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01ACD"/>
  <w15:docId w15:val="{41C8CFA7-4205-41CE-8B9C-092EF53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ind w:left="220" w:right="95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8" w:hanging="180"/>
    </w:pPr>
  </w:style>
  <w:style w:type="character" w:styleId="Lienhypertexte">
    <w:name w:val="Hyperlink"/>
    <w:basedOn w:val="Policepardfaut"/>
    <w:uiPriority w:val="99"/>
    <w:unhideWhenUsed/>
    <w:rsid w:val="0007019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10D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D5B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10D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D5B"/>
    <w:rPr>
      <w:rFonts w:ascii="Calibri" w:eastAsia="Calibri" w:hAnsi="Calibri" w:cs="Calibri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E24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DF31AD"/>
    <w:rPr>
      <w:rFonts w:ascii="Calibri" w:eastAsia="Calibri" w:hAnsi="Calibri" w:cs="Calibri"/>
      <w:b/>
      <w:bCs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pid34799-cid50486/liste-de-frequence-lexica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he.media.eduscol.education.fr/file/Attendus_et_reperes_C2-3-4/73/9/09-Francais-CM2-attendus-eduscol_111473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Valerie Neveu</cp:lastModifiedBy>
  <cp:revision>61</cp:revision>
  <dcterms:created xsi:type="dcterms:W3CDTF">2020-06-03T21:33:00Z</dcterms:created>
  <dcterms:modified xsi:type="dcterms:W3CDTF">2020-06-04T04:17:00Z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2020-05-09T00:00:00Z</vt:filetime>
  </property>
</Properties>
</file>